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786"/>
      </w:tblGrid>
      <w:tr w:rsidR="00B751B7" w:rsidRPr="001437C5" w14:paraId="7CE1763A" w14:textId="77777777" w:rsidTr="00D463DD">
        <w:tc>
          <w:tcPr>
            <w:tcW w:w="4786" w:type="dxa"/>
          </w:tcPr>
          <w:p w14:paraId="36C34958" w14:textId="77777777" w:rsidR="00DA1954" w:rsidRPr="001437C5" w:rsidRDefault="00DA1954" w:rsidP="00DA1954">
            <w:pPr>
              <w:autoSpaceDE w:val="0"/>
              <w:autoSpaceDN w:val="0"/>
              <w:adjustRightInd w:val="0"/>
              <w:spacing w:after="0"/>
              <w:jc w:val="both"/>
              <w:rPr>
                <w:rFonts w:ascii="Times New Roman" w:eastAsia="Times New Roman" w:hAnsi="Times New Roman" w:cs="Times New Roman"/>
                <w:sz w:val="24"/>
                <w:szCs w:val="24"/>
                <w:lang w:eastAsia="ru-RU"/>
              </w:rPr>
            </w:pPr>
          </w:p>
        </w:tc>
      </w:tr>
    </w:tbl>
    <w:p w14:paraId="7081974A" w14:textId="77777777" w:rsidR="00DA1954" w:rsidRPr="001437C5" w:rsidRDefault="00DA1954" w:rsidP="00DA1954">
      <w:pPr>
        <w:spacing w:after="0"/>
        <w:ind w:firstLine="993"/>
        <w:jc w:val="center"/>
        <w:rPr>
          <w:rFonts w:ascii="Times New Roman" w:eastAsia="Times New Roman" w:hAnsi="Times New Roman" w:cs="Times New Roman"/>
          <w:b/>
          <w:sz w:val="24"/>
          <w:szCs w:val="24"/>
          <w:lang w:eastAsia="ru-RU"/>
        </w:rPr>
      </w:pPr>
      <w:r w:rsidRPr="001437C5">
        <w:rPr>
          <w:rFonts w:ascii="Times New Roman" w:eastAsia="Times New Roman" w:hAnsi="Times New Roman" w:cs="Times New Roman"/>
          <w:b/>
          <w:sz w:val="24"/>
          <w:szCs w:val="24"/>
          <w:lang w:eastAsia="ru-RU"/>
        </w:rPr>
        <w:t>Договор купли-продажи № ______</w:t>
      </w:r>
    </w:p>
    <w:p w14:paraId="3695D46A" w14:textId="77777777" w:rsidR="00DA1954" w:rsidRPr="001437C5" w:rsidRDefault="00DA1954" w:rsidP="00DA1954">
      <w:pPr>
        <w:spacing w:after="0"/>
        <w:jc w:val="center"/>
        <w:rPr>
          <w:rFonts w:ascii="Times New Roman" w:eastAsia="Times New Roman" w:hAnsi="Times New Roman" w:cs="Times New Roman"/>
          <w:sz w:val="24"/>
          <w:szCs w:val="24"/>
          <w:lang w:eastAsia="ru-RU"/>
        </w:rPr>
      </w:pPr>
    </w:p>
    <w:p w14:paraId="2D02BAF4" w14:textId="77777777" w:rsidR="00DA1954" w:rsidRPr="001437C5" w:rsidRDefault="009334A9" w:rsidP="009334A9">
      <w:pPr>
        <w:spacing w:after="0"/>
        <w:ind w:left="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Пенза</w:t>
      </w:r>
      <w:r w:rsidR="00DA1954" w:rsidRPr="001437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A1954" w:rsidRPr="001437C5">
        <w:rPr>
          <w:rFonts w:ascii="Times New Roman" w:eastAsia="Times New Roman" w:hAnsi="Times New Roman" w:cs="Times New Roman"/>
          <w:sz w:val="24"/>
          <w:szCs w:val="24"/>
          <w:lang w:eastAsia="ru-RU"/>
        </w:rPr>
        <w:t xml:space="preserve">                            ______________ 20__ года</w:t>
      </w:r>
    </w:p>
    <w:p w14:paraId="5CCAF150" w14:textId="77777777" w:rsidR="00DA1954" w:rsidRPr="001437C5" w:rsidRDefault="00DA1954" w:rsidP="00DA1954">
      <w:pPr>
        <w:spacing w:after="0"/>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xml:space="preserve"> </w:t>
      </w:r>
    </w:p>
    <w:p w14:paraId="70987F9F" w14:textId="6B782DCE" w:rsidR="00DA1954" w:rsidRPr="00E20BEE" w:rsidRDefault="00B77C06"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E20BEE">
        <w:rPr>
          <w:rStyle w:val="highlight20"/>
          <w:rFonts w:ascii="Times New Roman" w:hAnsi="Times New Roman" w:cs="Times New Roman"/>
          <w:color w:val="auto"/>
          <w:sz w:val="24"/>
          <w:szCs w:val="24"/>
          <w:specVanish w:val="0"/>
        </w:rPr>
        <w:t>Шиндин Евгений Александрович</w:t>
      </w:r>
      <w:r w:rsidRPr="00E20BEE">
        <w:rPr>
          <w:rFonts w:ascii="Times New Roman" w:hAnsi="Times New Roman" w:cs="Times New Roman"/>
          <w:sz w:val="24"/>
          <w:szCs w:val="24"/>
        </w:rPr>
        <w:t xml:space="preserve"> (дата рождения: </w:t>
      </w:r>
      <w:r w:rsidRPr="00E20BEE">
        <w:rPr>
          <w:rStyle w:val="highlight20"/>
          <w:rFonts w:ascii="Times New Roman" w:hAnsi="Times New Roman" w:cs="Times New Roman"/>
          <w:color w:val="auto"/>
          <w:sz w:val="24"/>
          <w:szCs w:val="24"/>
          <w:specVanish w:val="0"/>
        </w:rPr>
        <w:t>15.08.1963</w:t>
      </w:r>
      <w:r w:rsidRPr="00E20BEE">
        <w:rPr>
          <w:rFonts w:ascii="Times New Roman" w:hAnsi="Times New Roman" w:cs="Times New Roman"/>
          <w:sz w:val="24"/>
          <w:szCs w:val="24"/>
        </w:rPr>
        <w:t xml:space="preserve">, место рождения: </w:t>
      </w:r>
      <w:r w:rsidRPr="00E20BEE">
        <w:rPr>
          <w:rStyle w:val="highlight20"/>
          <w:rFonts w:ascii="Times New Roman" w:hAnsi="Times New Roman" w:cs="Times New Roman"/>
          <w:color w:val="auto"/>
          <w:sz w:val="24"/>
          <w:szCs w:val="24"/>
          <w:specVanish w:val="0"/>
        </w:rPr>
        <w:t>с. Дубровка Николаевского р-на Ульяновской обл.</w:t>
      </w:r>
      <w:r w:rsidRPr="00E20BEE">
        <w:rPr>
          <w:rFonts w:ascii="Times New Roman" w:hAnsi="Times New Roman" w:cs="Times New Roman"/>
          <w:sz w:val="24"/>
          <w:szCs w:val="24"/>
        </w:rPr>
        <w:t xml:space="preserve">, СНИЛС </w:t>
      </w:r>
      <w:r w:rsidRPr="00E20BEE">
        <w:rPr>
          <w:rStyle w:val="highlight20"/>
          <w:rFonts w:ascii="Times New Roman" w:hAnsi="Times New Roman" w:cs="Times New Roman"/>
          <w:color w:val="auto"/>
          <w:sz w:val="24"/>
          <w:szCs w:val="24"/>
          <w:specVanish w:val="0"/>
        </w:rPr>
        <w:t>106-734-707 51</w:t>
      </w:r>
      <w:r w:rsidRPr="00E20BEE">
        <w:rPr>
          <w:rFonts w:ascii="Times New Roman" w:hAnsi="Times New Roman" w:cs="Times New Roman"/>
          <w:sz w:val="24"/>
          <w:szCs w:val="24"/>
        </w:rPr>
        <w:t xml:space="preserve">, ИНН </w:t>
      </w:r>
      <w:r w:rsidRPr="00E20BEE">
        <w:rPr>
          <w:rStyle w:val="highlight20"/>
          <w:rFonts w:ascii="Times New Roman" w:hAnsi="Times New Roman" w:cs="Times New Roman"/>
          <w:color w:val="auto"/>
          <w:sz w:val="24"/>
          <w:szCs w:val="24"/>
          <w:specVanish w:val="0"/>
        </w:rPr>
        <w:t>731102174542</w:t>
      </w:r>
      <w:r w:rsidRPr="00E20BEE">
        <w:rPr>
          <w:rFonts w:ascii="Times New Roman" w:hAnsi="Times New Roman" w:cs="Times New Roman"/>
          <w:sz w:val="24"/>
          <w:szCs w:val="24"/>
        </w:rPr>
        <w:t xml:space="preserve">, регистрация по месту жительства: </w:t>
      </w:r>
      <w:r w:rsidRPr="00E20BEE">
        <w:rPr>
          <w:rStyle w:val="highlight20"/>
          <w:rFonts w:ascii="Times New Roman" w:hAnsi="Times New Roman" w:cs="Times New Roman"/>
          <w:color w:val="auto"/>
          <w:sz w:val="24"/>
          <w:szCs w:val="24"/>
          <w:specVanish w:val="0"/>
        </w:rPr>
        <w:t xml:space="preserve">442508, Пензенская область, </w:t>
      </w:r>
      <w:proofErr w:type="spellStart"/>
      <w:r w:rsidRPr="00E20BEE">
        <w:rPr>
          <w:rStyle w:val="highlight20"/>
          <w:rFonts w:ascii="Times New Roman" w:hAnsi="Times New Roman" w:cs="Times New Roman"/>
          <w:color w:val="auto"/>
          <w:sz w:val="24"/>
          <w:szCs w:val="24"/>
          <w:specVanish w:val="0"/>
        </w:rPr>
        <w:t>п.Евлашево</w:t>
      </w:r>
      <w:proofErr w:type="spellEnd"/>
      <w:r w:rsidRPr="00E20BEE">
        <w:rPr>
          <w:rStyle w:val="highlight20"/>
          <w:rFonts w:ascii="Times New Roman" w:hAnsi="Times New Roman" w:cs="Times New Roman"/>
          <w:color w:val="auto"/>
          <w:sz w:val="24"/>
          <w:szCs w:val="24"/>
          <w:specVanish w:val="0"/>
        </w:rPr>
        <w:t xml:space="preserve"> Кузнецкого р-на, Первомайская ул., д.40</w:t>
      </w:r>
      <w:r w:rsidRPr="00E20BEE">
        <w:rPr>
          <w:rFonts w:ascii="Times New Roman" w:hAnsi="Times New Roman" w:cs="Times New Roman"/>
          <w:sz w:val="24"/>
          <w:szCs w:val="24"/>
        </w:rPr>
        <w:t xml:space="preserve">) </w:t>
      </w:r>
      <w:r w:rsidR="005137E7" w:rsidRPr="00E20BEE">
        <w:rPr>
          <w:rFonts w:ascii="Times New Roman" w:hAnsi="Times New Roman" w:cs="Times New Roman"/>
          <w:sz w:val="24"/>
          <w:szCs w:val="24"/>
        </w:rPr>
        <w:t>в</w:t>
      </w:r>
      <w:r w:rsidR="005137E7" w:rsidRPr="00E20BEE">
        <w:rPr>
          <w:rFonts w:ascii="Times New Roman" w:hAnsi="Times New Roman" w:cs="Times New Roman"/>
          <w:i/>
          <w:sz w:val="24"/>
          <w:szCs w:val="24"/>
        </w:rPr>
        <w:t xml:space="preserve"> </w:t>
      </w:r>
      <w:r w:rsidR="005137E7" w:rsidRPr="00E20BEE">
        <w:rPr>
          <w:rFonts w:ascii="Times New Roman" w:hAnsi="Times New Roman" w:cs="Times New Roman"/>
          <w:sz w:val="24"/>
          <w:szCs w:val="24"/>
        </w:rPr>
        <w:t>лице</w:t>
      </w:r>
      <w:r w:rsidR="005137E7" w:rsidRPr="00E20BEE">
        <w:rPr>
          <w:rFonts w:ascii="Times New Roman" w:hAnsi="Times New Roman" w:cs="Times New Roman"/>
          <w:i/>
          <w:sz w:val="24"/>
          <w:szCs w:val="24"/>
        </w:rPr>
        <w:t xml:space="preserve"> </w:t>
      </w:r>
      <w:r w:rsidR="005137E7" w:rsidRPr="00E20BEE">
        <w:rPr>
          <w:rFonts w:ascii="Times New Roman" w:hAnsi="Times New Roman" w:cs="Times New Roman"/>
          <w:sz w:val="24"/>
          <w:szCs w:val="24"/>
        </w:rPr>
        <w:t xml:space="preserve">Финансового управляющего Семеновой Татьяны </w:t>
      </w:r>
      <w:r w:rsidR="005137E7" w:rsidRPr="00E20BEE">
        <w:rPr>
          <w:rStyle w:val="highlight4"/>
          <w:color w:val="auto"/>
          <w:sz w:val="24"/>
          <w:szCs w:val="24"/>
          <w:specVanish w:val="0"/>
        </w:rPr>
        <w:t>Михайловны</w:t>
      </w:r>
      <w:r w:rsidR="005137E7" w:rsidRPr="00E20BEE">
        <w:rPr>
          <w:rFonts w:ascii="Times New Roman" w:hAnsi="Times New Roman" w:cs="Times New Roman"/>
          <w:sz w:val="24"/>
          <w:szCs w:val="24"/>
        </w:rPr>
        <w:t xml:space="preserve"> (ИНН </w:t>
      </w:r>
      <w:r w:rsidR="005137E7" w:rsidRPr="00E20BEE">
        <w:rPr>
          <w:rStyle w:val="highlight4"/>
          <w:color w:val="auto"/>
          <w:sz w:val="24"/>
          <w:szCs w:val="24"/>
          <w:specVanish w:val="0"/>
        </w:rPr>
        <w:t>583502125765</w:t>
      </w:r>
      <w:r w:rsidR="005137E7" w:rsidRPr="00E20BEE">
        <w:rPr>
          <w:rFonts w:ascii="Times New Roman" w:hAnsi="Times New Roman" w:cs="Times New Roman"/>
          <w:sz w:val="24"/>
          <w:szCs w:val="24"/>
        </w:rPr>
        <w:t xml:space="preserve">, СНИЛС </w:t>
      </w:r>
      <w:r w:rsidR="005137E7" w:rsidRPr="00E20BEE">
        <w:rPr>
          <w:rStyle w:val="highlight4"/>
          <w:color w:val="auto"/>
          <w:sz w:val="24"/>
          <w:szCs w:val="24"/>
          <w:specVanish w:val="0"/>
        </w:rPr>
        <w:t>006-749-600 57</w:t>
      </w:r>
      <w:r w:rsidR="005137E7" w:rsidRPr="00E20BEE">
        <w:rPr>
          <w:rFonts w:ascii="Times New Roman" w:hAnsi="Times New Roman" w:cs="Times New Roman"/>
          <w:sz w:val="24"/>
          <w:szCs w:val="24"/>
        </w:rPr>
        <w:t xml:space="preserve">) - член </w:t>
      </w:r>
      <w:r w:rsidR="005137E7" w:rsidRPr="00E20BEE">
        <w:rPr>
          <w:rStyle w:val="highlight4"/>
          <w:color w:val="auto"/>
          <w:sz w:val="24"/>
          <w:szCs w:val="24"/>
          <w:specVanish w:val="0"/>
        </w:rPr>
        <w:t>СРО АУ "Лига"</w:t>
      </w:r>
      <w:r w:rsidR="005137E7" w:rsidRPr="00E20BEE">
        <w:rPr>
          <w:rStyle w:val="timesnewromanfont2"/>
          <w:sz w:val="24"/>
          <w:szCs w:val="24"/>
        </w:rPr>
        <w:t xml:space="preserve"> (ОГРН </w:t>
      </w:r>
      <w:r w:rsidR="005137E7" w:rsidRPr="00E20BEE">
        <w:rPr>
          <w:rStyle w:val="highlight4"/>
          <w:color w:val="auto"/>
          <w:sz w:val="24"/>
          <w:szCs w:val="24"/>
          <w:specVanish w:val="0"/>
        </w:rPr>
        <w:t>1045803007326</w:t>
      </w:r>
      <w:r w:rsidR="005137E7" w:rsidRPr="00E20BEE">
        <w:rPr>
          <w:rStyle w:val="timesnewromanfont2"/>
          <w:sz w:val="24"/>
          <w:szCs w:val="24"/>
        </w:rPr>
        <w:t xml:space="preserve">, ИНН </w:t>
      </w:r>
      <w:r w:rsidR="005137E7" w:rsidRPr="00E20BEE">
        <w:rPr>
          <w:rStyle w:val="highlight4"/>
          <w:color w:val="auto"/>
          <w:sz w:val="24"/>
          <w:szCs w:val="24"/>
          <w:specVanish w:val="0"/>
        </w:rPr>
        <w:t>5836140708</w:t>
      </w:r>
      <w:r w:rsidR="005137E7" w:rsidRPr="00E20BEE">
        <w:rPr>
          <w:rStyle w:val="timesnewromanfont2"/>
          <w:sz w:val="24"/>
          <w:szCs w:val="24"/>
        </w:rPr>
        <w:t xml:space="preserve">, адрес: </w:t>
      </w:r>
      <w:r w:rsidR="005137E7" w:rsidRPr="00E20BEE">
        <w:rPr>
          <w:rStyle w:val="highlight4"/>
          <w:color w:val="auto"/>
          <w:sz w:val="24"/>
          <w:szCs w:val="24"/>
          <w:specVanish w:val="0"/>
        </w:rPr>
        <w:t xml:space="preserve">440026, Пензенская область, Пенза, </w:t>
      </w:r>
      <w:r w:rsidR="005137E7" w:rsidRPr="00E20BEE">
        <w:rPr>
          <w:rFonts w:ascii="Times New Roman" w:hAnsi="Times New Roman" w:cs="Times New Roman"/>
          <w:sz w:val="24"/>
          <w:szCs w:val="24"/>
        </w:rPr>
        <w:t>Володарского</w:t>
      </w:r>
      <w:r w:rsidR="005137E7" w:rsidRPr="00E20BEE">
        <w:rPr>
          <w:rStyle w:val="highlight4"/>
          <w:color w:val="auto"/>
          <w:sz w:val="24"/>
          <w:szCs w:val="24"/>
          <w:specVanish w:val="0"/>
        </w:rPr>
        <w:t>, 9</w:t>
      </w:r>
      <w:r w:rsidR="005137E7" w:rsidRPr="00E20BEE">
        <w:rPr>
          <w:rStyle w:val="timesnewromanfont2"/>
          <w:sz w:val="24"/>
          <w:szCs w:val="24"/>
        </w:rPr>
        <w:t>)</w:t>
      </w:r>
      <w:r w:rsidR="005137E7" w:rsidRPr="00E20BEE">
        <w:rPr>
          <w:rFonts w:ascii="Times New Roman" w:hAnsi="Times New Roman" w:cs="Times New Roman"/>
          <w:i/>
          <w:sz w:val="24"/>
          <w:szCs w:val="24"/>
        </w:rPr>
        <w:t>,</w:t>
      </w:r>
      <w:r w:rsidR="005137E7" w:rsidRPr="00E20BEE">
        <w:rPr>
          <w:rFonts w:ascii="Times New Roman" w:hAnsi="Times New Roman" w:cs="Times New Roman"/>
          <w:sz w:val="24"/>
          <w:szCs w:val="24"/>
        </w:rPr>
        <w:t xml:space="preserve">  действующей на основании </w:t>
      </w:r>
      <w:r w:rsidR="00D364C7" w:rsidRPr="00E20BEE">
        <w:rPr>
          <w:rFonts w:ascii="Times New Roman" w:hAnsi="Times New Roman" w:cs="Times New Roman"/>
          <w:sz w:val="24"/>
          <w:szCs w:val="24"/>
        </w:rPr>
        <w:t xml:space="preserve">Решения Арбитражного суда </w:t>
      </w:r>
      <w:r w:rsidRPr="00E20BEE">
        <w:rPr>
          <w:rFonts w:ascii="Times New Roman" w:hAnsi="Times New Roman" w:cs="Times New Roman"/>
          <w:sz w:val="24"/>
          <w:szCs w:val="24"/>
        </w:rPr>
        <w:t xml:space="preserve">Пензенской области от </w:t>
      </w:r>
      <w:r w:rsidRPr="00E20BEE">
        <w:rPr>
          <w:rStyle w:val="highlight20"/>
          <w:rFonts w:ascii="Times New Roman" w:hAnsi="Times New Roman" w:cs="Times New Roman"/>
          <w:color w:val="auto"/>
          <w:sz w:val="24"/>
          <w:szCs w:val="24"/>
          <w:specVanish w:val="0"/>
        </w:rPr>
        <w:t>14.10.2025</w:t>
      </w:r>
      <w:r w:rsidRPr="00E20BEE">
        <w:rPr>
          <w:rFonts w:ascii="Times New Roman" w:hAnsi="Times New Roman" w:cs="Times New Roman"/>
          <w:sz w:val="24"/>
          <w:szCs w:val="24"/>
        </w:rPr>
        <w:t xml:space="preserve"> г. по делу № </w:t>
      </w:r>
      <w:r w:rsidRPr="00E20BEE">
        <w:rPr>
          <w:rStyle w:val="highlight20"/>
          <w:rFonts w:ascii="Times New Roman" w:hAnsi="Times New Roman" w:cs="Times New Roman"/>
          <w:color w:val="auto"/>
          <w:sz w:val="24"/>
          <w:szCs w:val="24"/>
          <w:specVanish w:val="0"/>
        </w:rPr>
        <w:t>А49-9532/2025</w:t>
      </w:r>
      <w:r w:rsidR="00DA1954" w:rsidRPr="00E20BEE">
        <w:rPr>
          <w:rFonts w:ascii="Times New Roman" w:eastAsia="Times New Roman" w:hAnsi="Times New Roman" w:cs="Times New Roman"/>
          <w:sz w:val="24"/>
          <w:szCs w:val="24"/>
          <w:lang w:eastAsia="ru-RU"/>
        </w:rPr>
        <w:t>, именуемый в дальнейшем «Продавец», с одной стороны, и [</w:t>
      </w:r>
      <w:r w:rsidR="00DA1954" w:rsidRPr="00E20BEE">
        <w:rPr>
          <w:rFonts w:ascii="Times New Roman" w:eastAsia="Times New Roman" w:hAnsi="Times New Roman" w:cs="Times New Roman"/>
          <w:i/>
          <w:sz w:val="24"/>
          <w:szCs w:val="24"/>
          <w:lang w:eastAsia="ru-RU"/>
        </w:rPr>
        <w:t>ФИО Победителя торгов</w:t>
      </w:r>
      <w:r w:rsidR="00DA1954" w:rsidRPr="00E20BEE">
        <w:rPr>
          <w:rFonts w:ascii="Times New Roman" w:eastAsia="Times New Roman" w:hAnsi="Times New Roman" w:cs="Times New Roman"/>
          <w:sz w:val="24"/>
          <w:szCs w:val="24"/>
          <w:lang w:eastAsia="ru-RU"/>
        </w:rPr>
        <w:t>], именуемый(</w:t>
      </w:r>
      <w:proofErr w:type="spellStart"/>
      <w:r w:rsidR="00DA1954" w:rsidRPr="00E20BEE">
        <w:rPr>
          <w:rFonts w:ascii="Times New Roman" w:eastAsia="Times New Roman" w:hAnsi="Times New Roman" w:cs="Times New Roman"/>
          <w:sz w:val="24"/>
          <w:szCs w:val="24"/>
          <w:lang w:eastAsia="ru-RU"/>
        </w:rPr>
        <w:t>ая</w:t>
      </w:r>
      <w:proofErr w:type="spellEnd"/>
      <w:r w:rsidR="00DA1954" w:rsidRPr="00E20BEE">
        <w:rPr>
          <w:rFonts w:ascii="Times New Roman" w:eastAsia="Times New Roman" w:hAnsi="Times New Roman" w:cs="Times New Roman"/>
          <w:sz w:val="24"/>
          <w:szCs w:val="24"/>
          <w:lang w:eastAsia="ru-RU"/>
        </w:rPr>
        <w:t>) в дальнейшем «Покупатель», на основании Протокола от ____ № ____ о результатах торгов от [</w:t>
      </w:r>
      <w:r w:rsidR="00DA1954" w:rsidRPr="00E20BEE">
        <w:rPr>
          <w:rFonts w:ascii="Times New Roman" w:eastAsia="Times New Roman" w:hAnsi="Times New Roman" w:cs="Times New Roman"/>
          <w:i/>
          <w:sz w:val="24"/>
          <w:szCs w:val="24"/>
          <w:lang w:eastAsia="ru-RU"/>
        </w:rPr>
        <w:t>Дата</w:t>
      </w:r>
      <w:r w:rsidR="00DA1954" w:rsidRPr="00E20BEE">
        <w:rPr>
          <w:rFonts w:ascii="Times New Roman" w:eastAsia="Times New Roman" w:hAnsi="Times New Roman" w:cs="Times New Roman"/>
          <w:sz w:val="24"/>
          <w:szCs w:val="24"/>
          <w:lang w:eastAsia="ru-RU"/>
        </w:rPr>
        <w:t xml:space="preserve">], заключили настоящий Договор </w:t>
      </w:r>
      <w:r w:rsidR="003A150E" w:rsidRPr="00E20BEE">
        <w:rPr>
          <w:rFonts w:ascii="Times New Roman" w:eastAsia="Times New Roman" w:hAnsi="Times New Roman" w:cs="Times New Roman"/>
          <w:sz w:val="24"/>
          <w:szCs w:val="24"/>
          <w:lang w:eastAsia="ru-RU"/>
        </w:rPr>
        <w:t xml:space="preserve">(далее - Договор) </w:t>
      </w:r>
      <w:r w:rsidR="00DA1954" w:rsidRPr="00E20BEE">
        <w:rPr>
          <w:rFonts w:ascii="Times New Roman" w:eastAsia="Times New Roman" w:hAnsi="Times New Roman" w:cs="Times New Roman"/>
          <w:sz w:val="24"/>
          <w:szCs w:val="24"/>
          <w:lang w:eastAsia="ru-RU"/>
        </w:rPr>
        <w:t>о нижеследующем:</w:t>
      </w:r>
    </w:p>
    <w:p w14:paraId="2564F6BE" w14:textId="77777777" w:rsidR="00DA1954" w:rsidRPr="001437C5"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2D5A93CB" w14:textId="77777777" w:rsidR="00DA1954" w:rsidRPr="001437C5" w:rsidRDefault="00DA1954" w:rsidP="00E44AE0">
      <w:pPr>
        <w:tabs>
          <w:tab w:val="left" w:pos="1843"/>
          <w:tab w:val="left" w:pos="2268"/>
        </w:tabs>
        <w:spacing w:after="240" w:line="20" w:lineRule="atLeast"/>
        <w:ind w:left="567" w:firstLine="3544"/>
        <w:rPr>
          <w:rFonts w:ascii="Times New Roman" w:eastAsia="Times New Roman" w:hAnsi="Times New Roman" w:cs="Times New Roman"/>
          <w:b/>
          <w:sz w:val="24"/>
          <w:szCs w:val="24"/>
          <w:lang w:eastAsia="ru-RU"/>
        </w:rPr>
      </w:pPr>
      <w:r w:rsidRPr="001437C5">
        <w:rPr>
          <w:rFonts w:ascii="Times New Roman" w:eastAsia="Times New Roman" w:hAnsi="Times New Roman" w:cs="Times New Roman"/>
          <w:b/>
          <w:sz w:val="24"/>
          <w:szCs w:val="24"/>
          <w:lang w:eastAsia="ru-RU"/>
        </w:rPr>
        <w:t>1. Предмет Договора</w:t>
      </w:r>
    </w:p>
    <w:p w14:paraId="06E49224" w14:textId="77777777" w:rsidR="00DA1954" w:rsidRPr="001437C5" w:rsidRDefault="00DA1954" w:rsidP="00E44AE0">
      <w:pPr>
        <w:numPr>
          <w:ilvl w:val="1"/>
          <w:numId w:val="10"/>
        </w:numPr>
        <w:tabs>
          <w:tab w:val="left" w:pos="993"/>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xml:space="preserve">По Договору Продавец обязуется передать в собственность Покупателя имущество, указанное </w:t>
      </w:r>
      <w:r w:rsidR="00363677" w:rsidRPr="001437C5">
        <w:rPr>
          <w:rFonts w:ascii="Times New Roman" w:eastAsia="Times New Roman" w:hAnsi="Times New Roman" w:cs="Times New Roman"/>
          <w:sz w:val="24"/>
          <w:szCs w:val="24"/>
          <w:lang w:eastAsia="ru-RU"/>
        </w:rPr>
        <w:t xml:space="preserve">в </w:t>
      </w:r>
      <w:r w:rsidRPr="001437C5">
        <w:rPr>
          <w:rFonts w:ascii="Times New Roman" w:eastAsia="Times New Roman" w:hAnsi="Times New Roman" w:cs="Times New Roman"/>
          <w:sz w:val="24"/>
          <w:szCs w:val="24"/>
          <w:lang w:eastAsia="ru-RU"/>
        </w:rPr>
        <w:t>настояще</w:t>
      </w:r>
      <w:r w:rsidR="00363677" w:rsidRPr="001437C5">
        <w:rPr>
          <w:rFonts w:ascii="Times New Roman" w:eastAsia="Times New Roman" w:hAnsi="Times New Roman" w:cs="Times New Roman"/>
          <w:sz w:val="24"/>
          <w:szCs w:val="24"/>
          <w:lang w:eastAsia="ru-RU"/>
        </w:rPr>
        <w:t xml:space="preserve">м </w:t>
      </w:r>
      <w:r w:rsidRPr="001437C5">
        <w:rPr>
          <w:rFonts w:ascii="Times New Roman" w:eastAsia="Times New Roman" w:hAnsi="Times New Roman" w:cs="Times New Roman"/>
          <w:sz w:val="24"/>
          <w:szCs w:val="24"/>
          <w:lang w:eastAsia="ru-RU"/>
        </w:rPr>
        <w:t>пункт</w:t>
      </w:r>
      <w:r w:rsidR="00363677" w:rsidRPr="001437C5">
        <w:rPr>
          <w:rFonts w:ascii="Times New Roman" w:eastAsia="Times New Roman" w:hAnsi="Times New Roman" w:cs="Times New Roman"/>
          <w:sz w:val="24"/>
          <w:szCs w:val="24"/>
          <w:lang w:eastAsia="ru-RU"/>
        </w:rPr>
        <w:t>е</w:t>
      </w:r>
      <w:r w:rsidRPr="001437C5">
        <w:rPr>
          <w:rFonts w:ascii="Times New Roman" w:eastAsia="Times New Roman" w:hAnsi="Times New Roman" w:cs="Times New Roman"/>
          <w:sz w:val="24"/>
          <w:szCs w:val="24"/>
          <w:lang w:eastAsia="ru-RU"/>
        </w:rPr>
        <w:t>, а Покупатель обязуется принять это имущество и уплатить за него определенную Договором денежную сумму, а также выполнить все иные установленные Договором условия и обязательства.</w:t>
      </w:r>
    </w:p>
    <w:p w14:paraId="5A9ED4D5" w14:textId="77777777" w:rsidR="005A4237" w:rsidRDefault="00DA1954" w:rsidP="005A4237">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5922B8">
        <w:rPr>
          <w:rFonts w:ascii="Times New Roman" w:eastAsia="Times New Roman" w:hAnsi="Times New Roman" w:cs="Times New Roman"/>
          <w:sz w:val="24"/>
          <w:szCs w:val="24"/>
          <w:lang w:eastAsia="ru-RU"/>
        </w:rPr>
        <w:t>Предметом Договора является следующее имущество:</w:t>
      </w:r>
    </w:p>
    <w:p w14:paraId="359CC93E" w14:textId="752D2B1C" w:rsidR="00DA1954" w:rsidRPr="005922B8" w:rsidRDefault="005922B8" w:rsidP="005922B8">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5922B8">
        <w:rPr>
          <w:rFonts w:ascii="Times New Roman" w:hAnsi="Times New Roman" w:cs="Times New Roman"/>
          <w:sz w:val="24"/>
          <w:szCs w:val="24"/>
        </w:rPr>
        <w:t>-</w:t>
      </w:r>
      <w:r w:rsidRPr="005922B8">
        <w:rPr>
          <w:rFonts w:ascii="Times New Roman" w:hAnsi="Times New Roman" w:cs="Times New Roman"/>
          <w:b/>
          <w:bCs/>
          <w:sz w:val="24"/>
          <w:szCs w:val="24"/>
        </w:rPr>
        <w:t xml:space="preserve">лот № 1 – </w:t>
      </w:r>
      <w:r w:rsidR="005A4237" w:rsidRPr="004A6B45">
        <w:rPr>
          <w:rFonts w:ascii="Times New Roman" w:hAnsi="Times New Roman" w:cs="Times New Roman"/>
          <w:sz w:val="24"/>
          <w:szCs w:val="24"/>
        </w:rPr>
        <w:t xml:space="preserve">Помещение жилое, квартира, кадастровый номер 58:31:0203025:248, местоположение: Пензенская область, г. Кузнецк, ул. Рабочая, д.177, кв. 1, площадь 34,4 </w:t>
      </w:r>
      <w:proofErr w:type="spellStart"/>
      <w:r w:rsidR="005A4237" w:rsidRPr="004A6B45">
        <w:rPr>
          <w:rFonts w:ascii="Times New Roman" w:hAnsi="Times New Roman" w:cs="Times New Roman"/>
          <w:sz w:val="24"/>
          <w:szCs w:val="24"/>
        </w:rPr>
        <w:t>кв.м</w:t>
      </w:r>
      <w:proofErr w:type="spellEnd"/>
      <w:r w:rsidR="005A4237" w:rsidRPr="004A6B45">
        <w:rPr>
          <w:rFonts w:ascii="Times New Roman" w:hAnsi="Times New Roman" w:cs="Times New Roman"/>
          <w:sz w:val="24"/>
          <w:szCs w:val="24"/>
        </w:rPr>
        <w:t>., доля в праве ¼</w:t>
      </w:r>
      <w:r w:rsidR="005A4237">
        <w:rPr>
          <w:rFonts w:ascii="Times New Roman" w:hAnsi="Times New Roman" w:cs="Times New Roman"/>
          <w:sz w:val="24"/>
          <w:szCs w:val="24"/>
        </w:rPr>
        <w:t xml:space="preserve"> </w:t>
      </w:r>
      <w:r w:rsidR="00DA1954" w:rsidRPr="005922B8">
        <w:rPr>
          <w:rFonts w:ascii="Times New Roman" w:eastAsia="Times New Roman" w:hAnsi="Times New Roman" w:cs="Times New Roman"/>
          <w:sz w:val="24"/>
          <w:szCs w:val="24"/>
          <w:lang w:eastAsia="ru-RU"/>
        </w:rPr>
        <w:t xml:space="preserve">(далее – Имущество). </w:t>
      </w:r>
    </w:p>
    <w:p w14:paraId="5AE132F4" w14:textId="60E35292" w:rsidR="00DA1954" w:rsidRPr="00771350"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5922B8">
        <w:rPr>
          <w:rFonts w:ascii="Times New Roman" w:eastAsia="Times New Roman" w:hAnsi="Times New Roman" w:cs="Times New Roman"/>
          <w:sz w:val="24"/>
          <w:szCs w:val="24"/>
          <w:lang w:eastAsia="ru-RU"/>
        </w:rPr>
        <w:t>Ограничение прав и обременение Имущества</w:t>
      </w:r>
      <w:r w:rsidR="00E579C2" w:rsidRPr="005922B8">
        <w:rPr>
          <w:rFonts w:ascii="Times New Roman" w:eastAsia="Times New Roman" w:hAnsi="Times New Roman" w:cs="Times New Roman"/>
          <w:sz w:val="24"/>
          <w:szCs w:val="24"/>
          <w:lang w:eastAsia="ru-RU"/>
        </w:rPr>
        <w:t xml:space="preserve"> </w:t>
      </w:r>
      <w:r w:rsidR="00E579C2" w:rsidRPr="005922B8">
        <w:rPr>
          <w:rFonts w:ascii="Times New Roman" w:eastAsia="Times New Roman" w:hAnsi="Times New Roman" w:cs="Times New Roman"/>
          <w:i/>
          <w:sz w:val="24"/>
          <w:szCs w:val="24"/>
          <w:lang w:eastAsia="ru-RU"/>
        </w:rPr>
        <w:t>(указывается</w:t>
      </w:r>
      <w:r w:rsidR="00E579C2" w:rsidRPr="00E579C2">
        <w:rPr>
          <w:rFonts w:ascii="Times New Roman" w:eastAsia="Times New Roman" w:hAnsi="Times New Roman" w:cs="Times New Roman"/>
          <w:i/>
          <w:sz w:val="24"/>
          <w:szCs w:val="24"/>
          <w:lang w:eastAsia="ru-RU"/>
        </w:rPr>
        <w:t xml:space="preserve"> информация в соответствии со сведениями из выписки из ЕГРН</w:t>
      </w:r>
      <w:r w:rsidR="00E579C2" w:rsidRPr="00771350">
        <w:rPr>
          <w:rFonts w:ascii="Times New Roman" w:eastAsia="Times New Roman" w:hAnsi="Times New Roman" w:cs="Times New Roman"/>
          <w:i/>
          <w:sz w:val="24"/>
          <w:szCs w:val="24"/>
          <w:lang w:eastAsia="ru-RU"/>
        </w:rPr>
        <w:t>)</w:t>
      </w:r>
      <w:r w:rsidRPr="00771350">
        <w:rPr>
          <w:rFonts w:ascii="Times New Roman" w:eastAsia="Times New Roman" w:hAnsi="Times New Roman" w:cs="Times New Roman"/>
          <w:sz w:val="24"/>
          <w:szCs w:val="24"/>
          <w:lang w:eastAsia="ru-RU"/>
        </w:rPr>
        <w:t xml:space="preserve">: </w:t>
      </w:r>
      <w:r w:rsidR="00771350" w:rsidRPr="00771350">
        <w:rPr>
          <w:rFonts w:ascii="Times New Roman" w:eastAsia="Times New Roman" w:hAnsi="Times New Roman" w:cs="Times New Roman"/>
          <w:sz w:val="24"/>
          <w:szCs w:val="24"/>
          <w:lang w:eastAsia="ru-RU"/>
        </w:rPr>
        <w:t>не зарегистрированы (</w:t>
      </w:r>
      <w:r w:rsidR="00355D55" w:rsidRPr="00771350">
        <w:rPr>
          <w:rFonts w:ascii="Times New Roman" w:eastAsia="Times New Roman" w:hAnsi="Times New Roman" w:cs="Times New Roman"/>
          <w:sz w:val="24"/>
          <w:szCs w:val="24"/>
          <w:lang w:eastAsia="ru-RU"/>
        </w:rPr>
        <w:t>выписка</w:t>
      </w:r>
      <w:r w:rsidR="002C004C" w:rsidRPr="00771350">
        <w:rPr>
          <w:rFonts w:ascii="Times New Roman" w:eastAsia="Times New Roman" w:hAnsi="Times New Roman" w:cs="Times New Roman"/>
          <w:sz w:val="24"/>
          <w:szCs w:val="24"/>
          <w:lang w:eastAsia="ru-RU"/>
        </w:rPr>
        <w:t xml:space="preserve"> из Единого государственного реестра недвижимости об объекте недвижимости № КУВИ-001/202</w:t>
      </w:r>
      <w:r w:rsidR="00175255" w:rsidRPr="00771350">
        <w:rPr>
          <w:rFonts w:ascii="Times New Roman" w:eastAsia="Times New Roman" w:hAnsi="Times New Roman" w:cs="Times New Roman"/>
          <w:sz w:val="24"/>
          <w:szCs w:val="24"/>
          <w:lang w:eastAsia="ru-RU"/>
        </w:rPr>
        <w:t>5</w:t>
      </w:r>
      <w:r w:rsidR="002C004C" w:rsidRPr="00771350">
        <w:rPr>
          <w:rFonts w:ascii="Times New Roman" w:eastAsia="Times New Roman" w:hAnsi="Times New Roman" w:cs="Times New Roman"/>
          <w:sz w:val="24"/>
          <w:szCs w:val="24"/>
          <w:lang w:eastAsia="ru-RU"/>
        </w:rPr>
        <w:t>-</w:t>
      </w:r>
      <w:r w:rsidR="00771350" w:rsidRPr="00771350">
        <w:rPr>
          <w:rFonts w:ascii="Times New Roman" w:eastAsia="Times New Roman" w:hAnsi="Times New Roman" w:cs="Times New Roman"/>
          <w:sz w:val="24"/>
          <w:szCs w:val="24"/>
          <w:lang w:eastAsia="ru-RU"/>
        </w:rPr>
        <w:t>206736378</w:t>
      </w:r>
      <w:r w:rsidR="00355D55" w:rsidRPr="00771350">
        <w:rPr>
          <w:rFonts w:ascii="Times New Roman" w:eastAsia="Times New Roman" w:hAnsi="Times New Roman" w:cs="Times New Roman"/>
          <w:sz w:val="24"/>
          <w:szCs w:val="24"/>
          <w:lang w:eastAsia="ru-RU"/>
        </w:rPr>
        <w:t xml:space="preserve"> </w:t>
      </w:r>
      <w:r w:rsidR="002C004C" w:rsidRPr="00771350">
        <w:rPr>
          <w:rFonts w:ascii="Times New Roman" w:eastAsia="Times New Roman" w:hAnsi="Times New Roman" w:cs="Times New Roman"/>
          <w:sz w:val="24"/>
          <w:szCs w:val="24"/>
          <w:lang w:eastAsia="ru-RU"/>
        </w:rPr>
        <w:t xml:space="preserve">от </w:t>
      </w:r>
      <w:r w:rsidR="009A1FCA" w:rsidRPr="00771350">
        <w:rPr>
          <w:rFonts w:ascii="Times New Roman" w:eastAsia="Times New Roman" w:hAnsi="Times New Roman" w:cs="Times New Roman"/>
          <w:sz w:val="24"/>
          <w:szCs w:val="24"/>
          <w:lang w:eastAsia="ru-RU"/>
        </w:rPr>
        <w:t>12</w:t>
      </w:r>
      <w:r w:rsidR="002C004C" w:rsidRPr="00771350">
        <w:rPr>
          <w:rFonts w:ascii="Times New Roman" w:eastAsia="Times New Roman" w:hAnsi="Times New Roman" w:cs="Times New Roman"/>
          <w:sz w:val="24"/>
          <w:szCs w:val="24"/>
          <w:lang w:eastAsia="ru-RU"/>
        </w:rPr>
        <w:t>.</w:t>
      </w:r>
      <w:r w:rsidR="00771350" w:rsidRPr="00771350">
        <w:rPr>
          <w:rFonts w:ascii="Times New Roman" w:eastAsia="Times New Roman" w:hAnsi="Times New Roman" w:cs="Times New Roman"/>
          <w:sz w:val="24"/>
          <w:szCs w:val="24"/>
          <w:lang w:eastAsia="ru-RU"/>
        </w:rPr>
        <w:t>11.</w:t>
      </w:r>
      <w:r w:rsidR="002C004C" w:rsidRPr="00771350">
        <w:rPr>
          <w:rFonts w:ascii="Times New Roman" w:eastAsia="Times New Roman" w:hAnsi="Times New Roman" w:cs="Times New Roman"/>
          <w:sz w:val="24"/>
          <w:szCs w:val="24"/>
          <w:lang w:eastAsia="ru-RU"/>
        </w:rPr>
        <w:t>202</w:t>
      </w:r>
      <w:r w:rsidR="00175255" w:rsidRPr="00771350">
        <w:rPr>
          <w:rFonts w:ascii="Times New Roman" w:eastAsia="Times New Roman" w:hAnsi="Times New Roman" w:cs="Times New Roman"/>
          <w:sz w:val="24"/>
          <w:szCs w:val="24"/>
          <w:lang w:eastAsia="ru-RU"/>
        </w:rPr>
        <w:t>5</w:t>
      </w:r>
      <w:r w:rsidR="002C004C" w:rsidRPr="00771350">
        <w:rPr>
          <w:rFonts w:ascii="Times New Roman" w:eastAsia="Times New Roman" w:hAnsi="Times New Roman" w:cs="Times New Roman"/>
          <w:sz w:val="24"/>
          <w:szCs w:val="24"/>
          <w:lang w:eastAsia="ru-RU"/>
        </w:rPr>
        <w:t>г.</w:t>
      </w:r>
      <w:r w:rsidR="00355D55" w:rsidRPr="00771350">
        <w:rPr>
          <w:rFonts w:ascii="Times New Roman" w:eastAsia="Times New Roman" w:hAnsi="Times New Roman" w:cs="Times New Roman"/>
          <w:sz w:val="24"/>
          <w:szCs w:val="24"/>
          <w:lang w:eastAsia="ru-RU"/>
        </w:rPr>
        <w:t>)</w:t>
      </w:r>
    </w:p>
    <w:p w14:paraId="0C6C95E8" w14:textId="7FE8A2AA" w:rsidR="00DA1954" w:rsidRPr="00E20BEE" w:rsidRDefault="00DA1954" w:rsidP="00E44AE0">
      <w:pPr>
        <w:numPr>
          <w:ilvl w:val="1"/>
          <w:numId w:val="10"/>
        </w:numPr>
        <w:tabs>
          <w:tab w:val="left" w:pos="993"/>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xml:space="preserve">На основании ст. 110, 111, 139, 213.26 Федерального закона «О несостоятельности (банкротстве)» от 26.10.2002 №127-ФЗ, Положения о порядке, условиях и сроках реализации имущества должника, </w:t>
      </w:r>
      <w:r w:rsidR="00A37558" w:rsidRPr="001437C5">
        <w:rPr>
          <w:rFonts w:ascii="Times New Roman" w:eastAsia="Times New Roman" w:hAnsi="Times New Roman" w:cs="Times New Roman"/>
          <w:sz w:val="24"/>
          <w:szCs w:val="24"/>
          <w:lang w:eastAsia="ru-RU"/>
        </w:rPr>
        <w:t xml:space="preserve">публикации </w:t>
      </w:r>
      <w:r w:rsidRPr="001437C5">
        <w:rPr>
          <w:rFonts w:ascii="Times New Roman" w:eastAsia="Times New Roman" w:hAnsi="Times New Roman" w:cs="Times New Roman"/>
          <w:sz w:val="24"/>
          <w:szCs w:val="24"/>
          <w:lang w:eastAsia="ru-RU"/>
        </w:rPr>
        <w:t>в Едином федеральном реестре сведений о несостоятельности (банкротстве</w:t>
      </w:r>
      <w:r w:rsidRPr="006E338B">
        <w:rPr>
          <w:rFonts w:ascii="Times New Roman" w:eastAsia="Times New Roman" w:hAnsi="Times New Roman" w:cs="Times New Roman"/>
          <w:sz w:val="24"/>
          <w:szCs w:val="24"/>
          <w:lang w:eastAsia="ru-RU"/>
        </w:rPr>
        <w:t>) [</w:t>
      </w:r>
      <w:r w:rsidRPr="006E338B">
        <w:rPr>
          <w:rFonts w:ascii="Times New Roman" w:eastAsia="Times New Roman" w:hAnsi="Times New Roman" w:cs="Times New Roman"/>
          <w:i/>
          <w:sz w:val="24"/>
          <w:szCs w:val="24"/>
          <w:lang w:eastAsia="ru-RU"/>
        </w:rPr>
        <w:t>номер публикации на ЕФРСБ, дата публикации</w:t>
      </w:r>
      <w:r w:rsidRPr="006E338B">
        <w:rPr>
          <w:rFonts w:ascii="Times New Roman" w:eastAsia="Times New Roman" w:hAnsi="Times New Roman" w:cs="Times New Roman"/>
          <w:sz w:val="24"/>
          <w:szCs w:val="24"/>
          <w:lang w:eastAsia="ru-RU"/>
        </w:rPr>
        <w:t xml:space="preserve">] </w:t>
      </w:r>
      <w:r w:rsidR="00AF1D3E" w:rsidRPr="001437C5">
        <w:rPr>
          <w:rFonts w:ascii="Times New Roman" w:eastAsia="Times New Roman" w:hAnsi="Times New Roman" w:cs="Times New Roman"/>
          <w:sz w:val="24"/>
          <w:szCs w:val="24"/>
          <w:lang w:eastAsia="ru-RU"/>
        </w:rPr>
        <w:t>Имущество</w:t>
      </w:r>
      <w:r w:rsidRPr="001437C5">
        <w:rPr>
          <w:rFonts w:ascii="Times New Roman" w:eastAsia="Times New Roman" w:hAnsi="Times New Roman" w:cs="Times New Roman"/>
          <w:sz w:val="24"/>
          <w:szCs w:val="24"/>
          <w:lang w:eastAsia="ru-RU"/>
        </w:rPr>
        <w:t xml:space="preserve">, указанное в п.1.1 Договора, реализовано с торгов </w:t>
      </w:r>
      <w:r w:rsidRPr="001437C5">
        <w:rPr>
          <w:rFonts w:ascii="Times New Roman" w:eastAsia="Times New Roman" w:hAnsi="Times New Roman" w:cs="Times New Roman"/>
          <w:i/>
          <w:sz w:val="24"/>
          <w:szCs w:val="24"/>
          <w:lang w:eastAsia="ru-RU"/>
        </w:rPr>
        <w:t>[указать вид торгов]</w:t>
      </w:r>
      <w:r w:rsidRPr="001437C5">
        <w:rPr>
          <w:rFonts w:ascii="Times New Roman" w:eastAsia="Times New Roman" w:hAnsi="Times New Roman" w:cs="Times New Roman"/>
          <w:sz w:val="24"/>
          <w:szCs w:val="24"/>
          <w:lang w:eastAsia="ru-RU"/>
        </w:rPr>
        <w:t xml:space="preserve"> в процедуре</w:t>
      </w:r>
      <w:r w:rsidR="006E338B">
        <w:rPr>
          <w:rFonts w:ascii="Times New Roman" w:eastAsia="Times New Roman" w:hAnsi="Times New Roman" w:cs="Times New Roman"/>
          <w:sz w:val="24"/>
          <w:szCs w:val="24"/>
          <w:lang w:eastAsia="ru-RU"/>
        </w:rPr>
        <w:t xml:space="preserve"> реализации имущества </w:t>
      </w:r>
      <w:r w:rsidR="006E338B" w:rsidRPr="00E20BEE">
        <w:rPr>
          <w:rFonts w:ascii="Times New Roman" w:eastAsia="Times New Roman" w:hAnsi="Times New Roman" w:cs="Times New Roman"/>
          <w:sz w:val="24"/>
          <w:szCs w:val="24"/>
          <w:lang w:eastAsia="ru-RU"/>
        </w:rPr>
        <w:t xml:space="preserve">гражданина </w:t>
      </w:r>
      <w:r w:rsidR="005A4237" w:rsidRPr="00E20BEE">
        <w:rPr>
          <w:rStyle w:val="highlight20"/>
          <w:rFonts w:ascii="Times New Roman" w:hAnsi="Times New Roman" w:cs="Times New Roman"/>
          <w:color w:val="auto"/>
          <w:sz w:val="24"/>
          <w:szCs w:val="24"/>
          <w:specVanish w:val="0"/>
        </w:rPr>
        <w:t>Шиндина Евгения Александрович</w:t>
      </w:r>
      <w:r w:rsidR="005A4237" w:rsidRPr="00E20BEE">
        <w:rPr>
          <w:rFonts w:ascii="Times New Roman" w:hAnsi="Times New Roman" w:cs="Times New Roman"/>
          <w:sz w:val="24"/>
          <w:szCs w:val="24"/>
        </w:rPr>
        <w:t xml:space="preserve">а (дата рождения: </w:t>
      </w:r>
      <w:r w:rsidR="005A4237" w:rsidRPr="00E20BEE">
        <w:rPr>
          <w:rStyle w:val="highlight20"/>
          <w:rFonts w:ascii="Times New Roman" w:hAnsi="Times New Roman" w:cs="Times New Roman"/>
          <w:color w:val="auto"/>
          <w:sz w:val="24"/>
          <w:szCs w:val="24"/>
          <w:specVanish w:val="0"/>
        </w:rPr>
        <w:t>15.08.1963</w:t>
      </w:r>
      <w:r w:rsidR="005A4237" w:rsidRPr="00E20BEE">
        <w:rPr>
          <w:rFonts w:ascii="Times New Roman" w:hAnsi="Times New Roman" w:cs="Times New Roman"/>
          <w:sz w:val="24"/>
          <w:szCs w:val="24"/>
        </w:rPr>
        <w:t xml:space="preserve">, место рождения: </w:t>
      </w:r>
      <w:r w:rsidR="005A4237" w:rsidRPr="00E20BEE">
        <w:rPr>
          <w:rStyle w:val="highlight20"/>
          <w:rFonts w:ascii="Times New Roman" w:hAnsi="Times New Roman" w:cs="Times New Roman"/>
          <w:color w:val="auto"/>
          <w:sz w:val="24"/>
          <w:szCs w:val="24"/>
          <w:specVanish w:val="0"/>
        </w:rPr>
        <w:t>с. Дубровка Николаевского р-на Ульяновской обл.</w:t>
      </w:r>
      <w:r w:rsidR="005A4237" w:rsidRPr="00E20BEE">
        <w:rPr>
          <w:rFonts w:ascii="Times New Roman" w:hAnsi="Times New Roman" w:cs="Times New Roman"/>
          <w:sz w:val="24"/>
          <w:szCs w:val="24"/>
        </w:rPr>
        <w:t xml:space="preserve">, СНИЛС </w:t>
      </w:r>
      <w:r w:rsidR="005A4237" w:rsidRPr="00E20BEE">
        <w:rPr>
          <w:rStyle w:val="highlight20"/>
          <w:rFonts w:ascii="Times New Roman" w:hAnsi="Times New Roman" w:cs="Times New Roman"/>
          <w:color w:val="auto"/>
          <w:sz w:val="24"/>
          <w:szCs w:val="24"/>
          <w:specVanish w:val="0"/>
        </w:rPr>
        <w:t>106-734-707 51</w:t>
      </w:r>
      <w:r w:rsidR="005A4237" w:rsidRPr="00E20BEE">
        <w:rPr>
          <w:rFonts w:ascii="Times New Roman" w:hAnsi="Times New Roman" w:cs="Times New Roman"/>
          <w:sz w:val="24"/>
          <w:szCs w:val="24"/>
        </w:rPr>
        <w:t xml:space="preserve">, ИНН </w:t>
      </w:r>
      <w:r w:rsidR="005A4237" w:rsidRPr="00E20BEE">
        <w:rPr>
          <w:rStyle w:val="highlight20"/>
          <w:rFonts w:ascii="Times New Roman" w:hAnsi="Times New Roman" w:cs="Times New Roman"/>
          <w:color w:val="auto"/>
          <w:sz w:val="24"/>
          <w:szCs w:val="24"/>
          <w:specVanish w:val="0"/>
        </w:rPr>
        <w:t>731102174542</w:t>
      </w:r>
      <w:r w:rsidR="005A4237" w:rsidRPr="00E20BEE">
        <w:rPr>
          <w:rFonts w:ascii="Times New Roman" w:hAnsi="Times New Roman" w:cs="Times New Roman"/>
          <w:sz w:val="24"/>
          <w:szCs w:val="24"/>
        </w:rPr>
        <w:t xml:space="preserve">, регистрация по месту жительства: </w:t>
      </w:r>
      <w:r w:rsidR="005A4237" w:rsidRPr="00E20BEE">
        <w:rPr>
          <w:rStyle w:val="highlight20"/>
          <w:rFonts w:ascii="Times New Roman" w:hAnsi="Times New Roman" w:cs="Times New Roman"/>
          <w:color w:val="auto"/>
          <w:sz w:val="24"/>
          <w:szCs w:val="24"/>
          <w:specVanish w:val="0"/>
        </w:rPr>
        <w:t xml:space="preserve">442508, Пензенская область, </w:t>
      </w:r>
      <w:proofErr w:type="spellStart"/>
      <w:r w:rsidR="005A4237" w:rsidRPr="00E20BEE">
        <w:rPr>
          <w:rStyle w:val="highlight20"/>
          <w:rFonts w:ascii="Times New Roman" w:hAnsi="Times New Roman" w:cs="Times New Roman"/>
          <w:color w:val="auto"/>
          <w:sz w:val="24"/>
          <w:szCs w:val="24"/>
          <w:specVanish w:val="0"/>
        </w:rPr>
        <w:t>п.Евлашево</w:t>
      </w:r>
      <w:proofErr w:type="spellEnd"/>
      <w:r w:rsidR="005A4237" w:rsidRPr="00E20BEE">
        <w:rPr>
          <w:rStyle w:val="highlight20"/>
          <w:rFonts w:ascii="Times New Roman" w:hAnsi="Times New Roman" w:cs="Times New Roman"/>
          <w:color w:val="auto"/>
          <w:sz w:val="24"/>
          <w:szCs w:val="24"/>
          <w:specVanish w:val="0"/>
        </w:rPr>
        <w:t xml:space="preserve"> Кузнецкого р-на, Первомайская ул., д.40</w:t>
      </w:r>
      <w:r w:rsidR="005A4237" w:rsidRPr="00E20BEE">
        <w:rPr>
          <w:rFonts w:ascii="Times New Roman" w:hAnsi="Times New Roman" w:cs="Times New Roman"/>
          <w:sz w:val="24"/>
          <w:szCs w:val="24"/>
        </w:rPr>
        <w:t>)</w:t>
      </w:r>
      <w:r w:rsidR="006E338B" w:rsidRPr="00E20BEE">
        <w:rPr>
          <w:rStyle w:val="highlight4"/>
          <w:color w:val="auto"/>
          <w:sz w:val="24"/>
          <w:szCs w:val="24"/>
          <w:specVanish w:val="0"/>
        </w:rPr>
        <w:t>.</w:t>
      </w:r>
    </w:p>
    <w:p w14:paraId="3CBFA1E6" w14:textId="77777777" w:rsidR="00DA1954" w:rsidRPr="00771350" w:rsidRDefault="00DA1954" w:rsidP="00E44AE0">
      <w:pPr>
        <w:numPr>
          <w:ilvl w:val="1"/>
          <w:numId w:val="10"/>
        </w:numPr>
        <w:tabs>
          <w:tab w:val="left" w:pos="993"/>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Имущество, указанное в п.</w:t>
      </w:r>
      <w:r w:rsidR="00D6223F" w:rsidRPr="001437C5">
        <w:rPr>
          <w:rFonts w:ascii="Times New Roman" w:eastAsia="Times New Roman" w:hAnsi="Times New Roman" w:cs="Times New Roman"/>
          <w:sz w:val="24"/>
          <w:szCs w:val="24"/>
          <w:lang w:eastAsia="ru-RU"/>
        </w:rPr>
        <w:t xml:space="preserve"> </w:t>
      </w:r>
      <w:r w:rsidRPr="001437C5">
        <w:rPr>
          <w:rFonts w:ascii="Times New Roman" w:eastAsia="Times New Roman" w:hAnsi="Times New Roman" w:cs="Times New Roman"/>
          <w:sz w:val="24"/>
          <w:szCs w:val="24"/>
          <w:lang w:eastAsia="ru-RU"/>
        </w:rPr>
        <w:t xml:space="preserve">1.1 Договора, Покупатель приобретает по итогам торгов </w:t>
      </w:r>
      <w:r w:rsidRPr="00771350">
        <w:rPr>
          <w:rFonts w:ascii="Times New Roman" w:eastAsia="Times New Roman" w:hAnsi="Times New Roman" w:cs="Times New Roman"/>
          <w:sz w:val="24"/>
          <w:szCs w:val="24"/>
          <w:lang w:eastAsia="ru-RU"/>
        </w:rPr>
        <w:t>согласно Протоколу от____________№____________ о результатах торгов.</w:t>
      </w:r>
    </w:p>
    <w:p w14:paraId="1EB2CC5F" w14:textId="2BFCF711" w:rsidR="00DA1954" w:rsidRPr="00771350" w:rsidRDefault="00DA1954" w:rsidP="00E44AE0">
      <w:pPr>
        <w:numPr>
          <w:ilvl w:val="1"/>
          <w:numId w:val="10"/>
        </w:numPr>
        <w:tabs>
          <w:tab w:val="left" w:pos="993"/>
          <w:tab w:val="left" w:pos="1843"/>
        </w:tabs>
        <w:spacing w:after="0" w:line="20" w:lineRule="atLeast"/>
        <w:ind w:left="567" w:firstLine="851"/>
        <w:jc w:val="both"/>
        <w:rPr>
          <w:rFonts w:ascii="Times New Roman" w:eastAsia="Times New Roman" w:hAnsi="Times New Roman" w:cs="Times New Roman"/>
          <w:sz w:val="24"/>
          <w:szCs w:val="24"/>
          <w:lang w:eastAsia="ru-RU"/>
        </w:rPr>
      </w:pPr>
      <w:r w:rsidRPr="00771350">
        <w:rPr>
          <w:rFonts w:ascii="Times New Roman" w:eastAsia="Times New Roman" w:hAnsi="Times New Roman" w:cs="Times New Roman"/>
          <w:sz w:val="24"/>
          <w:szCs w:val="24"/>
          <w:lang w:eastAsia="ru-RU"/>
        </w:rPr>
        <w:t>Покупатель осведомлен о зарегистрированных ограничениях (обременениях) права на данное Имущество, указанных в п.</w:t>
      </w:r>
      <w:r w:rsidR="00D6223F" w:rsidRPr="00771350">
        <w:rPr>
          <w:rFonts w:ascii="Times New Roman" w:eastAsia="Times New Roman" w:hAnsi="Times New Roman" w:cs="Times New Roman"/>
          <w:sz w:val="24"/>
          <w:szCs w:val="24"/>
          <w:lang w:eastAsia="ru-RU"/>
        </w:rPr>
        <w:t xml:space="preserve"> </w:t>
      </w:r>
      <w:r w:rsidRPr="00771350">
        <w:rPr>
          <w:rFonts w:ascii="Times New Roman" w:eastAsia="Times New Roman" w:hAnsi="Times New Roman" w:cs="Times New Roman"/>
          <w:sz w:val="24"/>
          <w:szCs w:val="24"/>
          <w:lang w:eastAsia="ru-RU"/>
        </w:rPr>
        <w:t>1.1. Договора</w:t>
      </w:r>
      <w:r w:rsidR="005A4237" w:rsidRPr="00771350">
        <w:rPr>
          <w:rFonts w:ascii="Times New Roman" w:eastAsia="Times New Roman" w:hAnsi="Times New Roman" w:cs="Times New Roman"/>
          <w:sz w:val="24"/>
          <w:szCs w:val="24"/>
          <w:lang w:eastAsia="ru-RU"/>
        </w:rPr>
        <w:t xml:space="preserve">, </w:t>
      </w:r>
      <w:r w:rsidR="003301E7" w:rsidRPr="00771350">
        <w:rPr>
          <w:rFonts w:ascii="Times New Roman" w:eastAsia="Times New Roman" w:hAnsi="Times New Roman" w:cs="Times New Roman"/>
          <w:sz w:val="24"/>
          <w:szCs w:val="24"/>
          <w:lang w:eastAsia="ru-RU"/>
        </w:rPr>
        <w:t>а также о</w:t>
      </w:r>
      <w:r w:rsidR="00506B8A" w:rsidRPr="00771350">
        <w:rPr>
          <w:rFonts w:ascii="Times New Roman" w:eastAsia="Times New Roman" w:hAnsi="Times New Roman" w:cs="Times New Roman"/>
          <w:sz w:val="24"/>
          <w:szCs w:val="24"/>
          <w:lang w:eastAsia="ru-RU"/>
        </w:rPr>
        <w:t xml:space="preserve"> наличии</w:t>
      </w:r>
      <w:r w:rsidR="003301E7" w:rsidRPr="00771350">
        <w:rPr>
          <w:rFonts w:ascii="Times New Roman" w:eastAsia="Times New Roman" w:hAnsi="Times New Roman" w:cs="Times New Roman"/>
          <w:sz w:val="24"/>
          <w:szCs w:val="24"/>
          <w:lang w:eastAsia="ru-RU"/>
        </w:rPr>
        <w:t xml:space="preserve"> задолженности по взносам на капитальный ремонт</w:t>
      </w:r>
      <w:r w:rsidR="009A1FCA" w:rsidRPr="00771350">
        <w:rPr>
          <w:rFonts w:ascii="Times New Roman" w:eastAsia="Times New Roman" w:hAnsi="Times New Roman" w:cs="Times New Roman"/>
          <w:sz w:val="24"/>
          <w:szCs w:val="24"/>
          <w:lang w:eastAsia="ru-RU"/>
        </w:rPr>
        <w:t>/коммунальные платежи</w:t>
      </w:r>
      <w:r w:rsidR="005A4237" w:rsidRPr="00771350">
        <w:rPr>
          <w:rFonts w:ascii="Times New Roman" w:eastAsia="Times New Roman" w:hAnsi="Times New Roman" w:cs="Times New Roman"/>
          <w:sz w:val="24"/>
          <w:szCs w:val="24"/>
          <w:lang w:eastAsia="ru-RU"/>
        </w:rPr>
        <w:t xml:space="preserve"> [</w:t>
      </w:r>
      <w:r w:rsidR="005A4237" w:rsidRPr="00771350">
        <w:rPr>
          <w:rFonts w:ascii="Times New Roman" w:eastAsia="Times New Roman" w:hAnsi="Times New Roman" w:cs="Times New Roman"/>
          <w:i/>
          <w:sz w:val="24"/>
          <w:szCs w:val="24"/>
          <w:lang w:eastAsia="ru-RU"/>
        </w:rPr>
        <w:t>включается при наличии задолженности</w:t>
      </w:r>
      <w:r w:rsidR="003301E7" w:rsidRPr="00771350">
        <w:rPr>
          <w:rFonts w:ascii="Times New Roman" w:eastAsia="Times New Roman" w:hAnsi="Times New Roman" w:cs="Times New Roman"/>
          <w:sz w:val="24"/>
          <w:szCs w:val="24"/>
          <w:lang w:eastAsia="ru-RU"/>
        </w:rPr>
        <w:t xml:space="preserve">. </w:t>
      </w:r>
    </w:p>
    <w:p w14:paraId="4C572DDB" w14:textId="4F907D4A" w:rsidR="00A37558" w:rsidRPr="00771350" w:rsidRDefault="002003C2" w:rsidP="00E44AE0">
      <w:pPr>
        <w:tabs>
          <w:tab w:val="left" w:pos="993"/>
          <w:tab w:val="left" w:pos="1843"/>
        </w:tabs>
        <w:spacing w:after="0" w:line="20" w:lineRule="atLeast"/>
        <w:ind w:left="510" w:firstLine="851"/>
        <w:jc w:val="both"/>
        <w:rPr>
          <w:rFonts w:ascii="Times New Roman" w:hAnsi="Times New Roman" w:cs="Times New Roman"/>
          <w:sz w:val="24"/>
          <w:szCs w:val="24"/>
        </w:rPr>
      </w:pPr>
      <w:r w:rsidRPr="00771350">
        <w:rPr>
          <w:rFonts w:ascii="Times New Roman" w:hAnsi="Times New Roman" w:cs="Times New Roman"/>
          <w:sz w:val="24"/>
          <w:szCs w:val="24"/>
        </w:rPr>
        <w:t>На момент заключения Договора в Имуществе зарегистрированы по месту жительства (</w:t>
      </w:r>
      <w:r w:rsidRPr="00771350">
        <w:rPr>
          <w:rFonts w:ascii="Times New Roman" w:hAnsi="Times New Roman" w:cs="Times New Roman"/>
          <w:i/>
          <w:iCs/>
          <w:sz w:val="24"/>
          <w:szCs w:val="24"/>
        </w:rPr>
        <w:t>указать ФИО лиц, зарегистрированных в Имуществе</w:t>
      </w:r>
      <w:r w:rsidRPr="00771350">
        <w:rPr>
          <w:rFonts w:ascii="Times New Roman" w:hAnsi="Times New Roman" w:cs="Times New Roman"/>
          <w:sz w:val="24"/>
          <w:szCs w:val="24"/>
        </w:rPr>
        <w:t>).</w:t>
      </w:r>
    </w:p>
    <w:p w14:paraId="47870020" w14:textId="77777777" w:rsidR="00592336" w:rsidRPr="001437C5" w:rsidRDefault="009D17FE" w:rsidP="00355D55">
      <w:pPr>
        <w:tabs>
          <w:tab w:val="left" w:pos="993"/>
          <w:tab w:val="left" w:pos="1843"/>
        </w:tabs>
        <w:spacing w:after="0" w:line="20" w:lineRule="atLeast"/>
        <w:ind w:left="510"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xml:space="preserve">1.5. </w:t>
      </w:r>
      <w:r w:rsidR="00592336" w:rsidRPr="001437C5">
        <w:rPr>
          <w:rFonts w:ascii="Times New Roman" w:eastAsia="Times New Roman" w:hAnsi="Times New Roman" w:cs="Times New Roman"/>
          <w:sz w:val="24"/>
          <w:szCs w:val="24"/>
          <w:lang w:eastAsia="ru-RU"/>
        </w:rPr>
        <w:t>Право собственности на Имущество возникает у Покупателя с момента государственной регистрации права собственности на Имущество.</w:t>
      </w:r>
    </w:p>
    <w:p w14:paraId="211CB61A" w14:textId="77777777" w:rsidR="00DA1954" w:rsidRPr="001437C5" w:rsidRDefault="006D4D6E" w:rsidP="00E44AE0">
      <w:pPr>
        <w:tabs>
          <w:tab w:val="left" w:pos="993"/>
          <w:tab w:val="left" w:pos="1843"/>
        </w:tabs>
        <w:spacing w:after="0" w:line="20" w:lineRule="atLeast"/>
        <w:ind w:left="510"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xml:space="preserve">1.6. </w:t>
      </w:r>
      <w:r w:rsidR="00DA1954" w:rsidRPr="001437C5">
        <w:rPr>
          <w:rFonts w:ascii="Times New Roman" w:eastAsia="Times New Roman" w:hAnsi="Times New Roman" w:cs="Times New Roman"/>
          <w:sz w:val="24"/>
          <w:szCs w:val="24"/>
          <w:lang w:eastAsia="ru-RU"/>
        </w:rPr>
        <w:t xml:space="preserve">Отсутствие факта государственной регистрации перехода права собственности к Покупателю, в том числе по причине отказа/приостановления со стороны органа регистрации прав не является событием неисполнения Договора и не рассматривается Сторонами Договора </w:t>
      </w:r>
      <w:r w:rsidR="00DA1954" w:rsidRPr="001437C5">
        <w:rPr>
          <w:rFonts w:ascii="Times New Roman" w:eastAsia="Times New Roman" w:hAnsi="Times New Roman" w:cs="Times New Roman"/>
          <w:sz w:val="24"/>
          <w:szCs w:val="24"/>
          <w:lang w:eastAsia="ru-RU"/>
        </w:rPr>
        <w:lastRenderedPageBreak/>
        <w:t>как неисполнение Договора Стороной, получившей задаток, в смысле п.</w:t>
      </w:r>
      <w:r w:rsidR="00D6223F" w:rsidRPr="001437C5">
        <w:rPr>
          <w:rFonts w:ascii="Times New Roman" w:eastAsia="Times New Roman" w:hAnsi="Times New Roman" w:cs="Times New Roman"/>
          <w:sz w:val="24"/>
          <w:szCs w:val="24"/>
          <w:lang w:eastAsia="ru-RU"/>
        </w:rPr>
        <w:t xml:space="preserve"> </w:t>
      </w:r>
      <w:r w:rsidR="00DA1954" w:rsidRPr="001437C5">
        <w:rPr>
          <w:rFonts w:ascii="Times New Roman" w:eastAsia="Times New Roman" w:hAnsi="Times New Roman" w:cs="Times New Roman"/>
          <w:sz w:val="24"/>
          <w:szCs w:val="24"/>
          <w:lang w:eastAsia="ru-RU"/>
        </w:rPr>
        <w:t>2 ст. 381 Гражданского кодекса Российской Федерации.</w:t>
      </w:r>
    </w:p>
    <w:p w14:paraId="6582BB31" w14:textId="77777777" w:rsidR="00DA1954" w:rsidRPr="001437C5" w:rsidRDefault="00DA1954"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sidRPr="001437C5">
        <w:rPr>
          <w:rFonts w:ascii="Times New Roman" w:eastAsia="Times New Roman" w:hAnsi="Times New Roman" w:cs="Times New Roman"/>
          <w:b/>
          <w:sz w:val="24"/>
          <w:szCs w:val="24"/>
          <w:lang w:eastAsia="ru-RU"/>
        </w:rPr>
        <w:t>2. Стоимость Имущества и порядок его оплаты</w:t>
      </w:r>
    </w:p>
    <w:p w14:paraId="63542608" w14:textId="77777777" w:rsidR="003F2232" w:rsidRPr="003F2232" w:rsidRDefault="003F2232" w:rsidP="003F2232">
      <w:pPr>
        <w:tabs>
          <w:tab w:val="left" w:pos="993"/>
          <w:tab w:val="left" w:pos="1843"/>
        </w:tabs>
        <w:spacing w:after="0" w:line="20" w:lineRule="atLeast"/>
        <w:ind w:left="51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00DA1954" w:rsidRPr="001437C5">
        <w:rPr>
          <w:rFonts w:ascii="Times New Roman" w:eastAsia="Times New Roman" w:hAnsi="Times New Roman" w:cs="Times New Roman"/>
          <w:sz w:val="24"/>
          <w:szCs w:val="24"/>
          <w:lang w:eastAsia="ru-RU"/>
        </w:rPr>
        <w:t xml:space="preserve">Цена продажи Имущества в соответствии с Протоколом №________________о </w:t>
      </w:r>
      <w:r w:rsidR="00DA1954" w:rsidRPr="003F2232">
        <w:rPr>
          <w:rFonts w:ascii="Times New Roman" w:eastAsia="Times New Roman" w:hAnsi="Times New Roman" w:cs="Times New Roman"/>
          <w:sz w:val="24"/>
          <w:szCs w:val="24"/>
          <w:lang w:eastAsia="ru-RU"/>
        </w:rPr>
        <w:t xml:space="preserve">результатах торгов от ___________ составляет: ______________ (________________________________) рублей 00 копеек, НДС не облагается (далее – Стоимость Имущества). </w:t>
      </w:r>
    </w:p>
    <w:p w14:paraId="2E43FBF1" w14:textId="77777777" w:rsidR="003F2232" w:rsidRPr="003F2232" w:rsidRDefault="003F2232" w:rsidP="003F2232">
      <w:pPr>
        <w:tabs>
          <w:tab w:val="left" w:pos="993"/>
          <w:tab w:val="left" w:pos="1843"/>
        </w:tabs>
        <w:spacing w:after="0" w:line="20" w:lineRule="atLeast"/>
        <w:ind w:left="510" w:firstLine="851"/>
        <w:jc w:val="both"/>
        <w:rPr>
          <w:rFonts w:ascii="Times New Roman" w:eastAsia="Times New Roman" w:hAnsi="Times New Roman" w:cs="Times New Roman"/>
          <w:sz w:val="24"/>
          <w:szCs w:val="24"/>
          <w:lang w:eastAsia="ru-RU"/>
        </w:rPr>
      </w:pPr>
      <w:r w:rsidRPr="003F2232">
        <w:rPr>
          <w:rFonts w:ascii="Times New Roman" w:eastAsia="Times New Roman" w:hAnsi="Times New Roman" w:cs="Times New Roman"/>
          <w:sz w:val="24"/>
          <w:szCs w:val="24"/>
          <w:lang w:eastAsia="ru-RU"/>
        </w:rPr>
        <w:t xml:space="preserve">2.2. </w:t>
      </w:r>
      <w:r w:rsidR="00DA1954" w:rsidRPr="003F2232">
        <w:rPr>
          <w:rFonts w:ascii="Times New Roman" w:eastAsia="Times New Roman" w:hAnsi="Times New Roman" w:cs="Times New Roman"/>
          <w:sz w:val="24"/>
          <w:szCs w:val="24"/>
          <w:lang w:eastAsia="ru-RU"/>
        </w:rPr>
        <w:t xml:space="preserve">Задаток в размере _______________ (___________________________) рублей 00 копеек, перечисленный Покупателем на счет </w:t>
      </w:r>
      <w:r w:rsidR="00C071EC" w:rsidRPr="003F2232">
        <w:rPr>
          <w:rFonts w:ascii="Times New Roman" w:eastAsia="Times New Roman" w:hAnsi="Times New Roman" w:cs="Times New Roman"/>
          <w:sz w:val="24"/>
          <w:szCs w:val="24"/>
          <w:lang w:eastAsia="ru-RU"/>
        </w:rPr>
        <w:t>[указываются данные получателя]</w:t>
      </w:r>
      <w:r w:rsidR="009D4087" w:rsidRPr="003F2232">
        <w:rPr>
          <w:rFonts w:ascii="Times New Roman" w:eastAsia="Times New Roman" w:hAnsi="Times New Roman" w:cs="Times New Roman"/>
          <w:sz w:val="24"/>
          <w:szCs w:val="24"/>
          <w:lang w:eastAsia="ru-RU"/>
        </w:rPr>
        <w:t xml:space="preserve"> </w:t>
      </w:r>
      <w:r w:rsidR="00DA1954" w:rsidRPr="003F2232">
        <w:rPr>
          <w:rFonts w:ascii="Times New Roman" w:eastAsia="Times New Roman" w:hAnsi="Times New Roman" w:cs="Times New Roman"/>
          <w:sz w:val="24"/>
          <w:szCs w:val="24"/>
          <w:lang w:eastAsia="ru-RU"/>
        </w:rPr>
        <w:t xml:space="preserve">по платежному поручению от____ №__________в указанной сумме, засчитывается в счет оплаты </w:t>
      </w:r>
      <w:r w:rsidR="004406E7" w:rsidRPr="003F2232">
        <w:rPr>
          <w:rFonts w:ascii="Times New Roman" w:eastAsia="Times New Roman" w:hAnsi="Times New Roman" w:cs="Times New Roman"/>
          <w:sz w:val="24"/>
          <w:szCs w:val="24"/>
          <w:lang w:eastAsia="ru-RU"/>
        </w:rPr>
        <w:t xml:space="preserve">цены продажи </w:t>
      </w:r>
      <w:r w:rsidR="00DA1954" w:rsidRPr="003F2232">
        <w:rPr>
          <w:rFonts w:ascii="Times New Roman" w:eastAsia="Times New Roman" w:hAnsi="Times New Roman" w:cs="Times New Roman"/>
          <w:sz w:val="24"/>
          <w:szCs w:val="24"/>
          <w:lang w:eastAsia="ru-RU"/>
        </w:rPr>
        <w:t>Имущества</w:t>
      </w:r>
      <w:r w:rsidR="006D025A" w:rsidRPr="003F2232">
        <w:rPr>
          <w:rFonts w:ascii="Times New Roman" w:eastAsia="Times New Roman" w:hAnsi="Times New Roman" w:cs="Times New Roman"/>
          <w:sz w:val="24"/>
          <w:szCs w:val="24"/>
          <w:lang w:eastAsia="ru-RU"/>
        </w:rPr>
        <w:t xml:space="preserve"> по Договору</w:t>
      </w:r>
      <w:r w:rsidR="004406E7" w:rsidRPr="003F2232">
        <w:rPr>
          <w:rFonts w:ascii="Times New Roman" w:eastAsia="Times New Roman" w:hAnsi="Times New Roman" w:cs="Times New Roman"/>
          <w:sz w:val="24"/>
          <w:szCs w:val="24"/>
          <w:lang w:eastAsia="ru-RU"/>
        </w:rPr>
        <w:t>, указанной в</w:t>
      </w:r>
      <w:r w:rsidR="006D025A" w:rsidRPr="003F2232">
        <w:rPr>
          <w:rFonts w:ascii="Times New Roman" w:eastAsia="Times New Roman" w:hAnsi="Times New Roman" w:cs="Times New Roman"/>
          <w:sz w:val="24"/>
          <w:szCs w:val="24"/>
          <w:lang w:eastAsia="ru-RU"/>
        </w:rPr>
        <w:t xml:space="preserve"> п.</w:t>
      </w:r>
      <w:r w:rsidR="00D6223F" w:rsidRPr="003F2232">
        <w:rPr>
          <w:rFonts w:ascii="Times New Roman" w:eastAsia="Times New Roman" w:hAnsi="Times New Roman" w:cs="Times New Roman"/>
          <w:sz w:val="24"/>
          <w:szCs w:val="24"/>
          <w:lang w:eastAsia="ru-RU"/>
        </w:rPr>
        <w:t xml:space="preserve"> </w:t>
      </w:r>
      <w:r w:rsidR="006D025A" w:rsidRPr="003F2232">
        <w:rPr>
          <w:rFonts w:ascii="Times New Roman" w:eastAsia="Times New Roman" w:hAnsi="Times New Roman" w:cs="Times New Roman"/>
          <w:sz w:val="24"/>
          <w:szCs w:val="24"/>
          <w:lang w:eastAsia="ru-RU"/>
        </w:rPr>
        <w:t>2.1 Договора</w:t>
      </w:r>
      <w:r w:rsidR="00DA1954" w:rsidRPr="003F2232">
        <w:rPr>
          <w:rFonts w:ascii="Times New Roman" w:eastAsia="Times New Roman" w:hAnsi="Times New Roman" w:cs="Times New Roman"/>
          <w:sz w:val="24"/>
          <w:szCs w:val="24"/>
          <w:lang w:eastAsia="ru-RU"/>
        </w:rPr>
        <w:t>.</w:t>
      </w:r>
    </w:p>
    <w:p w14:paraId="012509C5" w14:textId="77777777" w:rsidR="008D7F10" w:rsidRDefault="003F2232" w:rsidP="003F2232">
      <w:pPr>
        <w:tabs>
          <w:tab w:val="left" w:pos="993"/>
          <w:tab w:val="left" w:pos="1843"/>
        </w:tabs>
        <w:spacing w:after="0" w:line="20" w:lineRule="atLeast"/>
        <w:ind w:left="510" w:firstLine="851"/>
        <w:jc w:val="both"/>
        <w:rPr>
          <w:rFonts w:ascii="Times New Roman" w:hAnsi="Times New Roman" w:cs="Times New Roman"/>
          <w:sz w:val="24"/>
          <w:szCs w:val="24"/>
        </w:rPr>
      </w:pPr>
      <w:r w:rsidRPr="003F2232">
        <w:rPr>
          <w:rFonts w:ascii="Times New Roman" w:hAnsi="Times New Roman" w:cs="Times New Roman"/>
          <w:sz w:val="24"/>
          <w:szCs w:val="24"/>
        </w:rPr>
        <w:t xml:space="preserve">2.3. </w:t>
      </w:r>
      <w:r w:rsidR="00A45134" w:rsidRPr="003F2232">
        <w:rPr>
          <w:rFonts w:ascii="Times New Roman" w:hAnsi="Times New Roman" w:cs="Times New Roman"/>
          <w:sz w:val="24"/>
          <w:szCs w:val="24"/>
        </w:rPr>
        <w:t xml:space="preserve">Оплата суммы, указанной в п.2.1. настоящего договора, производится Покупателем следующим образом: </w:t>
      </w:r>
    </w:p>
    <w:p w14:paraId="04F48D68" w14:textId="77777777" w:rsidR="003F2232" w:rsidRDefault="00A45134" w:rsidP="003F2232">
      <w:pPr>
        <w:tabs>
          <w:tab w:val="left" w:pos="993"/>
          <w:tab w:val="left" w:pos="1843"/>
        </w:tabs>
        <w:spacing w:after="0" w:line="20" w:lineRule="atLeast"/>
        <w:ind w:left="510" w:firstLine="851"/>
        <w:jc w:val="both"/>
        <w:rPr>
          <w:rFonts w:ascii="Times New Roman" w:hAnsi="Times New Roman" w:cs="Times New Roman"/>
          <w:sz w:val="24"/>
          <w:szCs w:val="24"/>
        </w:rPr>
      </w:pPr>
      <w:r w:rsidRPr="003F2232">
        <w:rPr>
          <w:rFonts w:ascii="Times New Roman" w:hAnsi="Times New Roman" w:cs="Times New Roman"/>
          <w:sz w:val="24"/>
          <w:szCs w:val="24"/>
        </w:rPr>
        <w:t xml:space="preserve">Покупатель (или лицо, которому в случае отказа победителя от заключения договора будет направлено предложение о заключении договора купли-продажи лота) обязан полностью оплатить приобретаемый лот в срок не позднее 30 (тридцати) дней с даты подписания договора купли-продажи, при этом в сумму оплаты засчитывается внесенный для участия в торгах задаток. </w:t>
      </w:r>
    </w:p>
    <w:p w14:paraId="34E18329" w14:textId="77777777" w:rsidR="003F2232" w:rsidRDefault="00A45134" w:rsidP="003F2232">
      <w:pPr>
        <w:tabs>
          <w:tab w:val="left" w:pos="993"/>
          <w:tab w:val="left" w:pos="1843"/>
        </w:tabs>
        <w:spacing w:after="0" w:line="20" w:lineRule="atLeast"/>
        <w:ind w:left="510" w:firstLine="851"/>
        <w:jc w:val="both"/>
        <w:rPr>
          <w:rFonts w:ascii="Times New Roman" w:hAnsi="Times New Roman" w:cs="Times New Roman"/>
          <w:sz w:val="24"/>
          <w:szCs w:val="24"/>
        </w:rPr>
      </w:pPr>
      <w:r w:rsidRPr="003F2232">
        <w:rPr>
          <w:rFonts w:ascii="Times New Roman" w:hAnsi="Times New Roman" w:cs="Times New Roman"/>
          <w:sz w:val="24"/>
          <w:szCs w:val="24"/>
        </w:rPr>
        <w:t>Датой оплаты считается дата зачисления денежных средств на</w:t>
      </w:r>
      <w:r w:rsidR="008D7F10">
        <w:rPr>
          <w:rFonts w:ascii="Times New Roman" w:hAnsi="Times New Roman" w:cs="Times New Roman"/>
          <w:sz w:val="24"/>
          <w:szCs w:val="24"/>
        </w:rPr>
        <w:t xml:space="preserve"> специальный</w:t>
      </w:r>
      <w:r w:rsidRPr="003F2232">
        <w:rPr>
          <w:rFonts w:ascii="Times New Roman" w:hAnsi="Times New Roman" w:cs="Times New Roman"/>
          <w:sz w:val="24"/>
          <w:szCs w:val="24"/>
        </w:rPr>
        <w:t xml:space="preserve"> расчетный счет должника. Факт оплаты лота подтверждается выпиской с вышеуказанного счета.</w:t>
      </w:r>
    </w:p>
    <w:p w14:paraId="4A717998" w14:textId="77777777" w:rsidR="008D7F10" w:rsidRDefault="008D7F10" w:rsidP="008D7F10">
      <w:pPr>
        <w:tabs>
          <w:tab w:val="left" w:pos="993"/>
          <w:tab w:val="left" w:pos="1843"/>
        </w:tabs>
        <w:spacing w:after="0" w:line="20" w:lineRule="atLeast"/>
        <w:ind w:left="510" w:firstLine="851"/>
        <w:jc w:val="both"/>
        <w:rPr>
          <w:rFonts w:ascii="Times New Roman" w:hAnsi="Times New Roman" w:cs="Times New Roman"/>
          <w:sz w:val="24"/>
          <w:szCs w:val="24"/>
        </w:rPr>
      </w:pPr>
      <w:r>
        <w:rPr>
          <w:rFonts w:ascii="Times New Roman" w:hAnsi="Times New Roman" w:cs="Times New Roman"/>
          <w:sz w:val="24"/>
          <w:szCs w:val="24"/>
        </w:rPr>
        <w:t>Реквизиты для перечисления денежных средств по договору:</w:t>
      </w:r>
    </w:p>
    <w:p w14:paraId="7E529185" w14:textId="77777777" w:rsidR="008D7F10" w:rsidRDefault="008D7F10" w:rsidP="008D7F10">
      <w:pPr>
        <w:tabs>
          <w:tab w:val="left" w:pos="993"/>
          <w:tab w:val="left" w:pos="1843"/>
        </w:tabs>
        <w:spacing w:after="0" w:line="20" w:lineRule="atLeast"/>
        <w:ind w:left="510" w:firstLine="851"/>
        <w:jc w:val="both"/>
        <w:rPr>
          <w:rFonts w:ascii="Times New Roman" w:hAnsi="Times New Roman" w:cs="Times New Roman"/>
          <w:sz w:val="24"/>
          <w:szCs w:val="24"/>
        </w:rPr>
      </w:pPr>
    </w:p>
    <w:p w14:paraId="40A5A6FC" w14:textId="77777777" w:rsidR="008D7F10" w:rsidRPr="00CA6B7E" w:rsidRDefault="008D7F10" w:rsidP="008D7F10">
      <w:pPr>
        <w:tabs>
          <w:tab w:val="left" w:pos="993"/>
          <w:tab w:val="left" w:pos="1843"/>
        </w:tabs>
        <w:spacing w:after="0" w:line="20" w:lineRule="atLeast"/>
        <w:ind w:left="510" w:firstLine="851"/>
        <w:jc w:val="both"/>
        <w:rPr>
          <w:rFonts w:ascii="Times New Roman" w:hAnsi="Times New Roman" w:cs="Times New Roman"/>
          <w:sz w:val="24"/>
          <w:szCs w:val="24"/>
        </w:rPr>
      </w:pPr>
      <w:r w:rsidRPr="00CA6B7E">
        <w:rPr>
          <w:rFonts w:ascii="Times New Roman" w:hAnsi="Times New Roman" w:cs="Times New Roman"/>
          <w:sz w:val="24"/>
          <w:szCs w:val="24"/>
        </w:rPr>
        <w:t>Банк получателя: Филиал «Центральный» ПАО «</w:t>
      </w:r>
      <w:proofErr w:type="spellStart"/>
      <w:r w:rsidRPr="00CA6B7E">
        <w:rPr>
          <w:rFonts w:ascii="Times New Roman" w:hAnsi="Times New Roman" w:cs="Times New Roman"/>
          <w:sz w:val="24"/>
          <w:szCs w:val="24"/>
        </w:rPr>
        <w:t>Совкомбанк</w:t>
      </w:r>
      <w:proofErr w:type="spellEnd"/>
      <w:r w:rsidRPr="00CA6B7E">
        <w:rPr>
          <w:rFonts w:ascii="Times New Roman" w:hAnsi="Times New Roman" w:cs="Times New Roman"/>
          <w:sz w:val="24"/>
          <w:szCs w:val="24"/>
        </w:rPr>
        <w:t>»</w:t>
      </w:r>
    </w:p>
    <w:p w14:paraId="2E03DB34" w14:textId="77777777" w:rsidR="008D7F10" w:rsidRPr="00CA6B7E" w:rsidRDefault="008D7F10" w:rsidP="008D7F10">
      <w:pPr>
        <w:tabs>
          <w:tab w:val="left" w:pos="993"/>
          <w:tab w:val="left" w:pos="1843"/>
        </w:tabs>
        <w:spacing w:after="0" w:line="20" w:lineRule="atLeast"/>
        <w:ind w:left="510" w:firstLine="851"/>
        <w:jc w:val="both"/>
        <w:rPr>
          <w:rFonts w:ascii="Times New Roman" w:hAnsi="Times New Roman" w:cs="Times New Roman"/>
          <w:sz w:val="24"/>
          <w:szCs w:val="24"/>
        </w:rPr>
      </w:pPr>
      <w:r w:rsidRPr="00CA6B7E">
        <w:rPr>
          <w:rFonts w:ascii="Times New Roman" w:hAnsi="Times New Roman" w:cs="Times New Roman"/>
          <w:sz w:val="24"/>
          <w:szCs w:val="24"/>
        </w:rPr>
        <w:t>Кор/</w:t>
      </w:r>
      <w:proofErr w:type="spellStart"/>
      <w:r w:rsidRPr="00CA6B7E">
        <w:rPr>
          <w:rFonts w:ascii="Times New Roman" w:hAnsi="Times New Roman" w:cs="Times New Roman"/>
          <w:sz w:val="24"/>
          <w:szCs w:val="24"/>
        </w:rPr>
        <w:t>cчет</w:t>
      </w:r>
      <w:proofErr w:type="spellEnd"/>
      <w:r w:rsidRPr="00CA6B7E">
        <w:rPr>
          <w:rFonts w:ascii="Times New Roman" w:hAnsi="Times New Roman" w:cs="Times New Roman"/>
          <w:sz w:val="24"/>
          <w:szCs w:val="24"/>
        </w:rPr>
        <w:t>: 30101810150040000763</w:t>
      </w:r>
    </w:p>
    <w:p w14:paraId="64FD2292" w14:textId="77777777" w:rsidR="008D7F10" w:rsidRPr="00CA6B7E" w:rsidRDefault="008D7F10" w:rsidP="008D7F10">
      <w:pPr>
        <w:tabs>
          <w:tab w:val="left" w:pos="993"/>
          <w:tab w:val="left" w:pos="1843"/>
        </w:tabs>
        <w:spacing w:after="0" w:line="20" w:lineRule="atLeast"/>
        <w:ind w:left="510" w:firstLine="851"/>
        <w:jc w:val="both"/>
        <w:rPr>
          <w:rFonts w:ascii="Times New Roman" w:hAnsi="Times New Roman" w:cs="Times New Roman"/>
          <w:sz w:val="24"/>
          <w:szCs w:val="24"/>
        </w:rPr>
      </w:pPr>
      <w:r w:rsidRPr="00CA6B7E">
        <w:rPr>
          <w:rFonts w:ascii="Times New Roman" w:hAnsi="Times New Roman" w:cs="Times New Roman"/>
          <w:sz w:val="24"/>
          <w:szCs w:val="24"/>
        </w:rPr>
        <w:t>БИК банка: 045004763</w:t>
      </w:r>
    </w:p>
    <w:p w14:paraId="5E241C38" w14:textId="77777777" w:rsidR="008D7F10" w:rsidRPr="00CA6B7E" w:rsidRDefault="008D7F10" w:rsidP="008D7F10">
      <w:pPr>
        <w:tabs>
          <w:tab w:val="left" w:pos="993"/>
          <w:tab w:val="left" w:pos="1843"/>
        </w:tabs>
        <w:spacing w:after="0" w:line="20" w:lineRule="atLeast"/>
        <w:ind w:left="510" w:firstLine="851"/>
        <w:jc w:val="both"/>
        <w:rPr>
          <w:rFonts w:ascii="Times New Roman" w:hAnsi="Times New Roman" w:cs="Times New Roman"/>
          <w:sz w:val="24"/>
          <w:szCs w:val="24"/>
        </w:rPr>
      </w:pPr>
      <w:r w:rsidRPr="00CA6B7E">
        <w:rPr>
          <w:rFonts w:ascii="Times New Roman" w:hAnsi="Times New Roman" w:cs="Times New Roman"/>
          <w:sz w:val="24"/>
          <w:szCs w:val="24"/>
        </w:rPr>
        <w:t>КПП банка: 544543001</w:t>
      </w:r>
    </w:p>
    <w:p w14:paraId="2A5B80BD" w14:textId="77777777" w:rsidR="008D7F10" w:rsidRPr="00CA6B7E" w:rsidRDefault="008D7F10" w:rsidP="008D7F10">
      <w:pPr>
        <w:tabs>
          <w:tab w:val="left" w:pos="993"/>
          <w:tab w:val="left" w:pos="1843"/>
        </w:tabs>
        <w:spacing w:after="0" w:line="20" w:lineRule="atLeast"/>
        <w:ind w:left="510" w:firstLine="851"/>
        <w:jc w:val="both"/>
        <w:rPr>
          <w:rFonts w:ascii="Times New Roman" w:hAnsi="Times New Roman" w:cs="Times New Roman"/>
          <w:sz w:val="24"/>
          <w:szCs w:val="24"/>
        </w:rPr>
      </w:pPr>
      <w:r w:rsidRPr="00CA6B7E">
        <w:rPr>
          <w:rFonts w:ascii="Times New Roman" w:hAnsi="Times New Roman" w:cs="Times New Roman"/>
          <w:sz w:val="24"/>
          <w:szCs w:val="24"/>
        </w:rPr>
        <w:t>ИНН: 4401116480</w:t>
      </w:r>
    </w:p>
    <w:p w14:paraId="4A7D44D5" w14:textId="77777777" w:rsidR="005A4237" w:rsidRDefault="008D7F10" w:rsidP="005A4237">
      <w:pPr>
        <w:tabs>
          <w:tab w:val="left" w:pos="993"/>
          <w:tab w:val="left" w:pos="1843"/>
        </w:tabs>
        <w:spacing w:after="0" w:line="20" w:lineRule="atLeast"/>
        <w:ind w:left="510" w:firstLine="851"/>
        <w:jc w:val="both"/>
        <w:rPr>
          <w:rFonts w:ascii="Times New Roman" w:hAnsi="Times New Roman" w:cs="Times New Roman"/>
          <w:sz w:val="24"/>
          <w:szCs w:val="24"/>
        </w:rPr>
      </w:pPr>
      <w:r w:rsidRPr="00CA6B7E">
        <w:rPr>
          <w:rFonts w:ascii="Times New Roman" w:hAnsi="Times New Roman" w:cs="Times New Roman"/>
          <w:sz w:val="24"/>
          <w:szCs w:val="24"/>
        </w:rPr>
        <w:t>ОГРН 1144400000425</w:t>
      </w:r>
    </w:p>
    <w:p w14:paraId="7AD3AEDD" w14:textId="77777777" w:rsidR="005A4237" w:rsidRPr="005A4237" w:rsidRDefault="005A4237" w:rsidP="005A4237">
      <w:pPr>
        <w:tabs>
          <w:tab w:val="left" w:pos="993"/>
          <w:tab w:val="left" w:pos="1843"/>
        </w:tabs>
        <w:spacing w:after="0" w:line="20" w:lineRule="atLeast"/>
        <w:ind w:left="510" w:firstLine="851"/>
        <w:jc w:val="both"/>
        <w:rPr>
          <w:rFonts w:ascii="Times New Roman" w:eastAsia="TimesNewRomanPSMT" w:hAnsi="Times New Roman" w:cs="Times New Roman"/>
          <w:sz w:val="24"/>
          <w:szCs w:val="24"/>
        </w:rPr>
      </w:pPr>
      <w:r w:rsidRPr="005A4237">
        <w:rPr>
          <w:rFonts w:ascii="Times New Roman" w:hAnsi="Times New Roman" w:cs="Times New Roman"/>
          <w:sz w:val="24"/>
          <w:szCs w:val="24"/>
        </w:rPr>
        <w:t xml:space="preserve">Счет получателя: </w:t>
      </w:r>
      <w:r w:rsidRPr="005A4237">
        <w:rPr>
          <w:rFonts w:ascii="Times New Roman" w:eastAsia="TimesNewRomanPSMT" w:hAnsi="Times New Roman" w:cs="Times New Roman"/>
          <w:b/>
          <w:bCs/>
          <w:sz w:val="24"/>
          <w:szCs w:val="24"/>
        </w:rPr>
        <w:t>40817810050222676384</w:t>
      </w:r>
    </w:p>
    <w:p w14:paraId="5CBB4210" w14:textId="77777777" w:rsidR="00881D5E" w:rsidRDefault="005A4237" w:rsidP="00881D5E">
      <w:pPr>
        <w:tabs>
          <w:tab w:val="left" w:pos="993"/>
          <w:tab w:val="left" w:pos="1843"/>
        </w:tabs>
        <w:spacing w:after="0" w:line="20" w:lineRule="atLeast"/>
        <w:ind w:left="510" w:firstLine="851"/>
        <w:jc w:val="both"/>
        <w:rPr>
          <w:rStyle w:val="highlight4"/>
          <w:sz w:val="24"/>
          <w:szCs w:val="24"/>
        </w:rPr>
      </w:pPr>
      <w:r w:rsidRPr="005A4237">
        <w:rPr>
          <w:rFonts w:ascii="Times New Roman" w:hAnsi="Times New Roman" w:cs="Times New Roman"/>
          <w:sz w:val="24"/>
          <w:szCs w:val="24"/>
        </w:rPr>
        <w:t xml:space="preserve">Получатель: </w:t>
      </w:r>
      <w:r w:rsidRPr="005A4237">
        <w:rPr>
          <w:rStyle w:val="highlight4"/>
          <w:sz w:val="24"/>
          <w:szCs w:val="24"/>
          <w:specVanish w:val="0"/>
        </w:rPr>
        <w:t>Шиндин Евгений Александрович</w:t>
      </w:r>
    </w:p>
    <w:p w14:paraId="01687AB9" w14:textId="77777777" w:rsidR="00881D5E" w:rsidRDefault="00881D5E" w:rsidP="00881D5E">
      <w:pPr>
        <w:tabs>
          <w:tab w:val="left" w:pos="993"/>
          <w:tab w:val="left" w:pos="1843"/>
        </w:tabs>
        <w:spacing w:after="0" w:line="20" w:lineRule="atLeast"/>
        <w:ind w:left="510" w:firstLine="851"/>
        <w:jc w:val="both"/>
        <w:rPr>
          <w:rStyle w:val="highlight4"/>
          <w:sz w:val="24"/>
          <w:szCs w:val="24"/>
        </w:rPr>
      </w:pPr>
    </w:p>
    <w:p w14:paraId="0D2C2224" w14:textId="196B5DF3" w:rsidR="00DA1954" w:rsidRDefault="00881D5E" w:rsidP="00881D5E">
      <w:pPr>
        <w:tabs>
          <w:tab w:val="left" w:pos="993"/>
          <w:tab w:val="left" w:pos="1843"/>
        </w:tabs>
        <w:spacing w:after="0" w:line="20" w:lineRule="atLeast"/>
        <w:ind w:left="510" w:firstLine="851"/>
        <w:jc w:val="both"/>
        <w:rPr>
          <w:rFonts w:ascii="Times New Roman" w:hAnsi="Times New Roman" w:cs="Times New Roman"/>
          <w:sz w:val="24"/>
          <w:szCs w:val="24"/>
        </w:rPr>
      </w:pPr>
      <w:r w:rsidRPr="00881D5E">
        <w:rPr>
          <w:rFonts w:ascii="Times New Roman" w:hAnsi="Times New Roman" w:cs="Times New Roman"/>
          <w:sz w:val="24"/>
          <w:szCs w:val="24"/>
        </w:rPr>
        <w:t xml:space="preserve">В случае не поступления от Покупателя денежных средств в размере, установленном в п. </w:t>
      </w:r>
      <w:r>
        <w:rPr>
          <w:rFonts w:ascii="Times New Roman" w:hAnsi="Times New Roman" w:cs="Times New Roman"/>
          <w:sz w:val="24"/>
          <w:szCs w:val="24"/>
        </w:rPr>
        <w:t>2</w:t>
      </w:r>
      <w:r w:rsidRPr="00881D5E">
        <w:rPr>
          <w:rFonts w:ascii="Times New Roman" w:hAnsi="Times New Roman" w:cs="Times New Roman"/>
          <w:sz w:val="24"/>
          <w:szCs w:val="24"/>
        </w:rPr>
        <w:t xml:space="preserve">.1. Договора, и в сроки, установленные в п. </w:t>
      </w:r>
      <w:r>
        <w:rPr>
          <w:rFonts w:ascii="Times New Roman" w:hAnsi="Times New Roman" w:cs="Times New Roman"/>
          <w:sz w:val="24"/>
          <w:szCs w:val="24"/>
        </w:rPr>
        <w:t>2</w:t>
      </w:r>
      <w:r w:rsidRPr="00881D5E">
        <w:rPr>
          <w:rFonts w:ascii="Times New Roman" w:hAnsi="Times New Roman" w:cs="Times New Roman"/>
          <w:sz w:val="24"/>
          <w:szCs w:val="24"/>
        </w:rPr>
        <w:t>.3. Договора сроки, настоящий Договор считается прекратившим свое действие.</w:t>
      </w:r>
    </w:p>
    <w:p w14:paraId="4700021A" w14:textId="77777777" w:rsidR="00881D5E" w:rsidRPr="00881D5E" w:rsidRDefault="00881D5E" w:rsidP="00881D5E">
      <w:pPr>
        <w:tabs>
          <w:tab w:val="left" w:pos="993"/>
          <w:tab w:val="left" w:pos="1843"/>
        </w:tabs>
        <w:spacing w:after="0" w:line="20" w:lineRule="atLeast"/>
        <w:ind w:left="510" w:firstLine="851"/>
        <w:jc w:val="both"/>
        <w:rPr>
          <w:rFonts w:ascii="Times New Roman" w:eastAsia="Times New Roman" w:hAnsi="Times New Roman" w:cs="Times New Roman"/>
          <w:sz w:val="24"/>
          <w:szCs w:val="24"/>
          <w:lang w:eastAsia="ru-RU"/>
        </w:rPr>
      </w:pPr>
    </w:p>
    <w:p w14:paraId="7126715A" w14:textId="77777777" w:rsidR="003F2232" w:rsidRPr="008D7F10" w:rsidRDefault="008D7F10" w:rsidP="003F2232">
      <w:pPr>
        <w:ind w:firstLine="283"/>
        <w:jc w:val="center"/>
        <w:rPr>
          <w:rFonts w:ascii="Times New Roman" w:hAnsi="Times New Roman" w:cs="Times New Roman"/>
          <w:b/>
          <w:sz w:val="24"/>
          <w:szCs w:val="24"/>
        </w:rPr>
      </w:pPr>
      <w:r w:rsidRPr="008D7F10">
        <w:rPr>
          <w:rFonts w:ascii="Times New Roman" w:hAnsi="Times New Roman" w:cs="Times New Roman"/>
          <w:b/>
          <w:sz w:val="24"/>
          <w:szCs w:val="24"/>
        </w:rPr>
        <w:t>3. Права и обязанности сторон</w:t>
      </w:r>
    </w:p>
    <w:p w14:paraId="6AD78553"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 xml:space="preserve">3.1. </w:t>
      </w:r>
      <w:r w:rsidRPr="00DF2831">
        <w:rPr>
          <w:rFonts w:ascii="Times New Roman" w:eastAsia="Times New Roman" w:hAnsi="Times New Roman" w:cs="Times New Roman"/>
          <w:sz w:val="24"/>
          <w:szCs w:val="24"/>
          <w:lang w:eastAsia="ru-RU"/>
        </w:rPr>
        <w:t>Покупатель</w:t>
      </w:r>
      <w:r w:rsidRPr="00DF2831">
        <w:rPr>
          <w:rFonts w:ascii="Times New Roman" w:hAnsi="Times New Roman" w:cs="Times New Roman"/>
          <w:sz w:val="24"/>
          <w:szCs w:val="24"/>
        </w:rPr>
        <w:t xml:space="preserve"> обязан:</w:t>
      </w:r>
    </w:p>
    <w:p w14:paraId="6922B643"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3.1.1. В течение 5 (пяти) дней с даты получения предложения Продавца о заключении договора купли-продажи подписать настоящий договор купли-продажи и направить Продавцу оригинал подписанного договора купли-продажи.</w:t>
      </w:r>
    </w:p>
    <w:p w14:paraId="73B724F1"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При этом Покупатель при подписании настоящего Договора в полном объеме осознает последствия отказа или уклонения от подписания настоящего Договора: в случае отказа или уклонения Покупателя как победителя торгов от подписания указанного договора, внесенный задаток ему не возвращается. В этом случае Продавец обязан предложить заключить договор купли-продажи участнику торгов, которым предложена наиболее высокая цена лота по сравнению с ценой, предложенной другими участниками торгов, за исключением победителя торгов.</w:t>
      </w:r>
    </w:p>
    <w:p w14:paraId="54113460"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3.1.2. Уплатить цену, указанную в разделе 2 настоящего договора, в порядке, предусмотренном п.2.3. настоящего Договора.</w:t>
      </w:r>
    </w:p>
    <w:p w14:paraId="33132669"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color w:val="141414"/>
          <w:sz w:val="24"/>
          <w:szCs w:val="24"/>
          <w:shd w:val="clear" w:color="auto" w:fill="FEFEFE"/>
        </w:rPr>
        <w:t>3</w:t>
      </w:r>
      <w:r w:rsidRPr="00DF2831">
        <w:rPr>
          <w:rFonts w:ascii="Times New Roman" w:hAnsi="Times New Roman" w:cs="Times New Roman"/>
          <w:sz w:val="24"/>
          <w:szCs w:val="24"/>
        </w:rPr>
        <w:t xml:space="preserve">.1.3 Осуществить все предусмотренные законодательством РФ действия по государственной регистрации перехода права собственности на имущество от Продавца к Покупателю. Все расходы, связанные с государственной регистрацией перехода права </w:t>
      </w:r>
      <w:r w:rsidRPr="00DF2831">
        <w:rPr>
          <w:rFonts w:ascii="Times New Roman" w:hAnsi="Times New Roman" w:cs="Times New Roman"/>
          <w:sz w:val="24"/>
          <w:szCs w:val="24"/>
        </w:rPr>
        <w:lastRenderedPageBreak/>
        <w:t>собственности на имущество, выселению жильцов если это потребуется, относятся на Покупателя.</w:t>
      </w:r>
    </w:p>
    <w:p w14:paraId="00B55454"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3.1.4. Принять лот по акту приема-передачи. Подписание акта приема-передачи свидетельствует о том, что Покупатель полностью ознакомлен и принимает состояние и степень оформления имущества должника.</w:t>
      </w:r>
    </w:p>
    <w:p w14:paraId="4770C73F"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3.2. Продавец обязан:</w:t>
      </w:r>
    </w:p>
    <w:p w14:paraId="4C98A696" w14:textId="77777777" w:rsid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3.2.1. В течение 5 (пяти) дней с даты подписания протокола о результатах торгов направить Покупателю предложение заключить настоящий договор купли-продажи с приложением проекта договора.</w:t>
      </w:r>
    </w:p>
    <w:p w14:paraId="173BA09C" w14:textId="77777777" w:rsidR="003F2232" w:rsidRP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3.2.2. Передать Покупателю в собственность имущество, указанное в п. 1.1 настоящего Договора в порядке, предусмотренном условиями настоящего Договора по акту приема-передачи.</w:t>
      </w:r>
    </w:p>
    <w:p w14:paraId="658D4B86" w14:textId="77777777" w:rsidR="003F2232" w:rsidRPr="008D7F10" w:rsidRDefault="008D7F10" w:rsidP="003F2232">
      <w:pPr>
        <w:ind w:firstLine="283"/>
        <w:jc w:val="center"/>
        <w:rPr>
          <w:rFonts w:ascii="Times New Roman" w:hAnsi="Times New Roman" w:cs="Times New Roman"/>
          <w:b/>
          <w:sz w:val="24"/>
          <w:szCs w:val="24"/>
        </w:rPr>
      </w:pPr>
      <w:r w:rsidRPr="008D7F10">
        <w:rPr>
          <w:rFonts w:ascii="Times New Roman" w:hAnsi="Times New Roman" w:cs="Times New Roman"/>
          <w:b/>
          <w:sz w:val="24"/>
          <w:szCs w:val="24"/>
        </w:rPr>
        <w:t>4. Передача имущества</w:t>
      </w:r>
    </w:p>
    <w:p w14:paraId="78973F20" w14:textId="77777777" w:rsidR="003F2232" w:rsidRPr="00DF2831" w:rsidRDefault="003F2232" w:rsidP="00DF2831">
      <w:pPr>
        <w:tabs>
          <w:tab w:val="left" w:pos="993"/>
          <w:tab w:val="left" w:pos="1843"/>
        </w:tabs>
        <w:spacing w:after="0" w:line="20" w:lineRule="atLeast"/>
        <w:ind w:left="510" w:firstLine="851"/>
        <w:jc w:val="both"/>
        <w:rPr>
          <w:rFonts w:ascii="Times New Roman" w:hAnsi="Times New Roman" w:cs="Times New Roman"/>
          <w:sz w:val="24"/>
          <w:szCs w:val="24"/>
        </w:rPr>
      </w:pPr>
      <w:r w:rsidRPr="00DF2831">
        <w:rPr>
          <w:rFonts w:ascii="Times New Roman" w:hAnsi="Times New Roman" w:cs="Times New Roman"/>
          <w:sz w:val="24"/>
          <w:szCs w:val="24"/>
        </w:rPr>
        <w:t xml:space="preserve">4.1. Передача имущества Продавцом и принятие его Покупателем осуществляются после полной оплаты Покупателем цены имущества (п. 2.1. настоящего Договора). </w:t>
      </w:r>
    </w:p>
    <w:p w14:paraId="5D5D9A98" w14:textId="77777777" w:rsidR="00DA1954" w:rsidRPr="00DF2831" w:rsidRDefault="00DA1954" w:rsidP="00E44AE0">
      <w:pPr>
        <w:tabs>
          <w:tab w:val="left" w:pos="1843"/>
        </w:tabs>
        <w:spacing w:after="0" w:line="20" w:lineRule="atLeast"/>
        <w:ind w:left="567" w:firstLine="851"/>
        <w:rPr>
          <w:rFonts w:ascii="Times New Roman" w:eastAsia="Times New Roman" w:hAnsi="Times New Roman" w:cs="Times New Roman"/>
          <w:b/>
          <w:sz w:val="24"/>
          <w:szCs w:val="24"/>
          <w:lang w:eastAsia="ru-RU"/>
        </w:rPr>
      </w:pPr>
    </w:p>
    <w:p w14:paraId="6B00AFAE" w14:textId="77777777" w:rsidR="00DA1954" w:rsidRPr="00DF2831" w:rsidRDefault="00DF2831"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DA1954" w:rsidRPr="00DF2831">
        <w:rPr>
          <w:rFonts w:ascii="Times New Roman" w:eastAsia="Times New Roman" w:hAnsi="Times New Roman" w:cs="Times New Roman"/>
          <w:b/>
          <w:sz w:val="24"/>
          <w:szCs w:val="24"/>
          <w:lang w:eastAsia="ru-RU"/>
        </w:rPr>
        <w:t>. Ответственность сторон</w:t>
      </w:r>
    </w:p>
    <w:p w14:paraId="146086B9" w14:textId="77777777" w:rsidR="00DA1954" w:rsidRPr="00DF2831" w:rsidRDefault="00DF2831"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F2778C" w:rsidRPr="00DF2831">
        <w:rPr>
          <w:rFonts w:ascii="Times New Roman" w:eastAsia="Times New Roman" w:hAnsi="Times New Roman" w:cs="Times New Roman"/>
          <w:sz w:val="24"/>
          <w:szCs w:val="24"/>
          <w:lang w:eastAsia="ru-RU"/>
        </w:rPr>
        <w:t xml:space="preserve">. </w:t>
      </w:r>
      <w:r w:rsidR="00DA1954" w:rsidRPr="00DF2831">
        <w:rPr>
          <w:rFonts w:ascii="Times New Roman" w:eastAsia="Times New Roman" w:hAnsi="Times New Roman" w:cs="Times New Roman"/>
          <w:sz w:val="24"/>
          <w:szCs w:val="24"/>
          <w:lang w:eastAsia="ru-RU"/>
        </w:rPr>
        <w:t>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w:t>
      </w:r>
    </w:p>
    <w:p w14:paraId="561D18E2" w14:textId="77777777" w:rsidR="00DA1954" w:rsidRPr="00DF2831"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3550805A" w14:textId="77777777" w:rsidR="00DA1954" w:rsidRPr="001437C5" w:rsidRDefault="00DF2831"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DA1954" w:rsidRPr="00DF2831">
        <w:rPr>
          <w:rFonts w:ascii="Times New Roman" w:eastAsia="Times New Roman" w:hAnsi="Times New Roman" w:cs="Times New Roman"/>
          <w:b/>
          <w:sz w:val="24"/>
          <w:szCs w:val="24"/>
          <w:lang w:eastAsia="ru-RU"/>
        </w:rPr>
        <w:t>. Обстоятельства непреодолимой</w:t>
      </w:r>
      <w:r w:rsidR="00DA1954" w:rsidRPr="001437C5">
        <w:rPr>
          <w:rFonts w:ascii="Times New Roman" w:eastAsia="Times New Roman" w:hAnsi="Times New Roman" w:cs="Times New Roman"/>
          <w:b/>
          <w:sz w:val="24"/>
          <w:szCs w:val="24"/>
          <w:lang w:eastAsia="ru-RU"/>
        </w:rPr>
        <w:t xml:space="preserve"> силы</w:t>
      </w:r>
    </w:p>
    <w:p w14:paraId="6C58C5E6" w14:textId="77777777" w:rsidR="00DA1954" w:rsidRPr="001437C5" w:rsidRDefault="00DA1954"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w:t>
      </w:r>
    </w:p>
    <w:p w14:paraId="24ACF427" w14:textId="77777777" w:rsidR="00DA1954" w:rsidRPr="001437C5" w:rsidRDefault="00DF2831"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bookmarkStart w:id="0" w:name="p88"/>
      <w:bookmarkEnd w:id="0"/>
      <w:r>
        <w:rPr>
          <w:rFonts w:ascii="Times New Roman" w:eastAsia="Times New Roman" w:hAnsi="Times New Roman" w:cs="Times New Roman"/>
          <w:sz w:val="24"/>
          <w:szCs w:val="24"/>
          <w:lang w:eastAsia="ru-RU"/>
        </w:rPr>
        <w:t>6</w:t>
      </w:r>
      <w:r w:rsidR="00DA1954" w:rsidRPr="001437C5">
        <w:rPr>
          <w:rFonts w:ascii="Times New Roman" w:eastAsia="Times New Roman" w:hAnsi="Times New Roman" w:cs="Times New Roman"/>
          <w:sz w:val="24"/>
          <w:szCs w:val="24"/>
          <w:lang w:eastAsia="ru-RU"/>
        </w:rPr>
        <w:t>.1. Сторона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непреодолимой силы, то есть чрезвычайных и не предотвратимых при настоящих условиях обстоятельств. К таким обстоятельствам не относятся, в частности, нарушение обязанностей со стороны контрагентов должника, отсутствие у должника необходимых денежных средств.</w:t>
      </w:r>
    </w:p>
    <w:p w14:paraId="1A1F4FB7" w14:textId="77777777" w:rsidR="00DA1954" w:rsidRPr="001437C5" w:rsidRDefault="00DF2831"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DA1954" w:rsidRPr="001437C5">
        <w:rPr>
          <w:rFonts w:ascii="Times New Roman" w:eastAsia="Times New Roman" w:hAnsi="Times New Roman" w:cs="Times New Roman"/>
          <w:sz w:val="24"/>
          <w:szCs w:val="24"/>
          <w:lang w:eastAsia="ru-RU"/>
        </w:rPr>
        <w:t xml:space="preserve">.2. При наступлении обстоятельств, указанных в п. </w:t>
      </w:r>
      <w:r w:rsidR="00376DC0" w:rsidRPr="001437C5">
        <w:rPr>
          <w:rFonts w:ascii="Times New Roman" w:eastAsia="Times New Roman" w:hAnsi="Times New Roman" w:cs="Times New Roman"/>
          <w:sz w:val="24"/>
          <w:szCs w:val="24"/>
          <w:lang w:eastAsia="ru-RU"/>
        </w:rPr>
        <w:t>5</w:t>
      </w:r>
      <w:r w:rsidR="00DA1954" w:rsidRPr="001437C5">
        <w:rPr>
          <w:rFonts w:ascii="Times New Roman" w:eastAsia="Times New Roman" w:hAnsi="Times New Roman" w:cs="Times New Roman"/>
          <w:sz w:val="24"/>
          <w:szCs w:val="24"/>
          <w:lang w:eastAsia="ru-RU"/>
        </w:rPr>
        <w:t>.1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подтверждающие наличие этих обстоятельств и их влияние на возможность исполнения Стороной своих обязательств по настоящему Договору.</w:t>
      </w:r>
    </w:p>
    <w:p w14:paraId="3E41E743" w14:textId="77777777" w:rsidR="00DA1954" w:rsidRPr="001437C5" w:rsidRDefault="00DF2831"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DA1954" w:rsidRPr="001437C5">
        <w:rPr>
          <w:rFonts w:ascii="Times New Roman" w:eastAsia="Times New Roman" w:hAnsi="Times New Roman" w:cs="Times New Roman"/>
          <w:sz w:val="24"/>
          <w:szCs w:val="24"/>
          <w:lang w:eastAsia="ru-RU"/>
        </w:rPr>
        <w:t xml:space="preserve">.3. В случаях наступления обстоятельств, предусмотренных в п. </w:t>
      </w:r>
      <w:r w:rsidR="00902DD7" w:rsidRPr="001437C5">
        <w:rPr>
          <w:rFonts w:ascii="Times New Roman" w:eastAsia="Times New Roman" w:hAnsi="Times New Roman" w:cs="Times New Roman"/>
          <w:sz w:val="24"/>
          <w:szCs w:val="24"/>
          <w:lang w:eastAsia="ru-RU"/>
        </w:rPr>
        <w:t>5</w:t>
      </w:r>
      <w:r w:rsidR="00DA1954" w:rsidRPr="001437C5">
        <w:rPr>
          <w:rFonts w:ascii="Times New Roman" w:eastAsia="Times New Roman" w:hAnsi="Times New Roman" w:cs="Times New Roman"/>
          <w:sz w:val="24"/>
          <w:szCs w:val="24"/>
          <w:lang w:eastAsia="ru-RU"/>
        </w:rPr>
        <w:t>.1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14:paraId="0151CFA2" w14:textId="77777777" w:rsidR="00DA1954" w:rsidRPr="001437C5" w:rsidRDefault="00DF2831" w:rsidP="00E44AE0">
      <w:pPr>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DA1954" w:rsidRPr="001437C5">
        <w:rPr>
          <w:rFonts w:ascii="Times New Roman" w:eastAsia="Times New Roman" w:hAnsi="Times New Roman" w:cs="Times New Roman"/>
          <w:sz w:val="24"/>
          <w:szCs w:val="24"/>
          <w:lang w:eastAsia="ru-RU"/>
        </w:rPr>
        <w:t xml:space="preserve">.4. Если наступившие обстоятельства, перечисленные в п. </w:t>
      </w:r>
      <w:r w:rsidR="00902DD7" w:rsidRPr="001437C5">
        <w:rPr>
          <w:rFonts w:ascii="Times New Roman" w:eastAsia="Times New Roman" w:hAnsi="Times New Roman" w:cs="Times New Roman"/>
          <w:sz w:val="24"/>
          <w:szCs w:val="24"/>
          <w:lang w:eastAsia="ru-RU"/>
        </w:rPr>
        <w:t>5</w:t>
      </w:r>
      <w:r w:rsidR="00DA1954" w:rsidRPr="001437C5">
        <w:rPr>
          <w:rFonts w:ascii="Times New Roman" w:eastAsia="Times New Roman" w:hAnsi="Times New Roman" w:cs="Times New Roman"/>
          <w:sz w:val="24"/>
          <w:szCs w:val="24"/>
          <w:lang w:eastAsia="ru-RU"/>
        </w:rPr>
        <w:t>.1 настоящего Договора, и их последствия продолжают действовать более _____ месяцев, Стороны проводят дополнительные переговоры для выявления приемлемых альтернативных способов исполнения настоящего Договора.</w:t>
      </w:r>
    </w:p>
    <w:p w14:paraId="3A97289C" w14:textId="77777777" w:rsidR="00DA1954" w:rsidRPr="001437C5" w:rsidRDefault="00DA1954"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p>
    <w:p w14:paraId="53FDA956" w14:textId="77777777" w:rsidR="00DA1954" w:rsidRPr="001437C5" w:rsidRDefault="00DF2831"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r w:rsidR="00DA1954" w:rsidRPr="001437C5">
        <w:rPr>
          <w:rFonts w:ascii="Times New Roman" w:eastAsia="Times New Roman" w:hAnsi="Times New Roman" w:cs="Times New Roman"/>
          <w:b/>
          <w:sz w:val="24"/>
          <w:szCs w:val="24"/>
          <w:lang w:eastAsia="ru-RU"/>
        </w:rPr>
        <w:t>. Порядок разрешения споров</w:t>
      </w:r>
    </w:p>
    <w:p w14:paraId="4556242E" w14:textId="77777777" w:rsidR="00DA1954" w:rsidRPr="001437C5" w:rsidRDefault="00DF2831"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A1954" w:rsidRPr="001437C5">
        <w:rPr>
          <w:rFonts w:ascii="Times New Roman" w:eastAsia="Times New Roman" w:hAnsi="Times New Roman" w:cs="Times New Roman"/>
          <w:sz w:val="24"/>
          <w:szCs w:val="24"/>
          <w:lang w:eastAsia="ru-RU"/>
        </w:rPr>
        <w:t xml:space="preserve">.1. Все споры и разногласия, возникающие между Сторонами по настоящему Договору или при исполнении обязательств по настоящему Договору, разрешаются путем переговоров между Сторонами. </w:t>
      </w:r>
    </w:p>
    <w:p w14:paraId="14B6CDAF" w14:textId="77777777" w:rsidR="00DA1954" w:rsidRPr="001437C5" w:rsidRDefault="00DF2831"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A1954" w:rsidRPr="001437C5">
        <w:rPr>
          <w:rFonts w:ascii="Times New Roman" w:eastAsia="Times New Roman" w:hAnsi="Times New Roman" w:cs="Times New Roman"/>
          <w:sz w:val="24"/>
          <w:szCs w:val="24"/>
          <w:lang w:eastAsia="ru-RU"/>
        </w:rPr>
        <w:t>.2. При не урегулировании в процессе переговоров спорных вопросов споры разрешаются в судебном порядке в соответствии с законодательством Российской Федерации.</w:t>
      </w:r>
    </w:p>
    <w:p w14:paraId="6214232C" w14:textId="5C877892" w:rsidR="00CA6B7E" w:rsidRDefault="00CA6B7E"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p>
    <w:p w14:paraId="5429671C" w14:textId="5365707E" w:rsidR="00004B40" w:rsidRDefault="00004B40"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p>
    <w:p w14:paraId="75996B03" w14:textId="77777777" w:rsidR="00004B40" w:rsidRPr="001437C5" w:rsidRDefault="00004B40"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p>
    <w:p w14:paraId="39963FE7" w14:textId="77777777" w:rsidR="00DA1954" w:rsidRPr="001437C5" w:rsidRDefault="00DF2831" w:rsidP="00E44AE0">
      <w:pPr>
        <w:tabs>
          <w:tab w:val="left" w:pos="1843"/>
        </w:tabs>
        <w:spacing w:after="240" w:line="20" w:lineRule="atLeast"/>
        <w:ind w:left="567" w:firstLine="85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w:t>
      </w:r>
      <w:r w:rsidR="00DA1954" w:rsidRPr="001437C5">
        <w:rPr>
          <w:rFonts w:ascii="Times New Roman" w:eastAsia="Times New Roman" w:hAnsi="Times New Roman" w:cs="Times New Roman"/>
          <w:b/>
          <w:sz w:val="24"/>
          <w:szCs w:val="24"/>
          <w:lang w:eastAsia="ru-RU"/>
        </w:rPr>
        <w:t>. Прочие условия</w:t>
      </w:r>
    </w:p>
    <w:p w14:paraId="541E507E" w14:textId="77777777" w:rsidR="00DA1954" w:rsidRPr="001437C5" w:rsidRDefault="00DF2831" w:rsidP="00E44AE0">
      <w:pPr>
        <w:tabs>
          <w:tab w:val="num" w:pos="1260"/>
          <w:tab w:val="left" w:pos="1985"/>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A1954" w:rsidRPr="001437C5">
        <w:rPr>
          <w:rFonts w:ascii="Times New Roman" w:eastAsia="Times New Roman" w:hAnsi="Times New Roman" w:cs="Times New Roman"/>
          <w:sz w:val="24"/>
          <w:szCs w:val="24"/>
          <w:lang w:eastAsia="ru-RU"/>
        </w:rPr>
        <w:t>.1. Настоящий Договор вступает в силу с даты его подписания, действует до полного исполнения Сторонами своих обязательств по нему и прекращает свое действие при:</w:t>
      </w:r>
    </w:p>
    <w:p w14:paraId="2A02C7DE" w14:textId="77777777" w:rsidR="00DA1954" w:rsidRPr="001437C5" w:rsidRDefault="00DA1954"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исполнении Сторонами своих обязательств по настоящему Договору;</w:t>
      </w:r>
    </w:p>
    <w:p w14:paraId="47BA5E2C" w14:textId="77777777" w:rsidR="00DA1954" w:rsidRPr="001437C5" w:rsidRDefault="00DA1954"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sidRPr="001437C5">
        <w:rPr>
          <w:rFonts w:ascii="Times New Roman" w:eastAsia="Times New Roman" w:hAnsi="Times New Roman" w:cs="Times New Roman"/>
          <w:sz w:val="24"/>
          <w:szCs w:val="24"/>
          <w:lang w:eastAsia="ru-RU"/>
        </w:rPr>
        <w:t>- расторжении Договора в предусмотренных действующим законодательством случаях.</w:t>
      </w:r>
    </w:p>
    <w:p w14:paraId="53BBA59C" w14:textId="77777777" w:rsidR="00DA1954" w:rsidRPr="001437C5" w:rsidRDefault="00DF2831"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A1954" w:rsidRPr="001437C5">
        <w:rPr>
          <w:rFonts w:ascii="Times New Roman" w:eastAsia="Times New Roman" w:hAnsi="Times New Roman" w:cs="Times New Roman"/>
          <w:sz w:val="24"/>
          <w:szCs w:val="24"/>
          <w:lang w:eastAsia="ru-RU"/>
        </w:rPr>
        <w:t>.2. Любые изменения и дополнения к настоящему Договору действительны только в том случае, если они совершены в письменной форме и подписаны Сторонами или надлежаще уполномоченными на то представителями Сторон.</w:t>
      </w:r>
    </w:p>
    <w:p w14:paraId="60CD3387" w14:textId="77777777" w:rsidR="00DA1954" w:rsidRPr="001437C5" w:rsidRDefault="00DF2831"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A1954" w:rsidRPr="001437C5">
        <w:rPr>
          <w:rFonts w:ascii="Times New Roman" w:eastAsia="Times New Roman" w:hAnsi="Times New Roman" w:cs="Times New Roman"/>
          <w:sz w:val="24"/>
          <w:szCs w:val="24"/>
          <w:lang w:eastAsia="ru-RU"/>
        </w:rPr>
        <w:t>.3. Все уведомления и сообщения должны направляться в письменной форме по адресам, указанным в настоящем Договоре.</w:t>
      </w:r>
    </w:p>
    <w:p w14:paraId="3B3EA46D" w14:textId="77777777" w:rsidR="00DA1954" w:rsidRPr="001437C5" w:rsidRDefault="00DF2831" w:rsidP="00E44AE0">
      <w:pPr>
        <w:tabs>
          <w:tab w:val="num" w:pos="0"/>
          <w:tab w:val="left" w:pos="1985"/>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A1954" w:rsidRPr="001437C5">
        <w:rPr>
          <w:rFonts w:ascii="Times New Roman" w:eastAsia="Times New Roman" w:hAnsi="Times New Roman" w:cs="Times New Roman"/>
          <w:sz w:val="24"/>
          <w:szCs w:val="24"/>
          <w:lang w:eastAsia="ru-RU"/>
        </w:rPr>
        <w:t>.4. Расходы по государственной регистрации перехода права собственности на Имущество к Покупателю несет Покупатель.</w:t>
      </w:r>
    </w:p>
    <w:p w14:paraId="6D36B007" w14:textId="77777777" w:rsidR="00DA1954" w:rsidRPr="001437C5" w:rsidRDefault="00DF2831" w:rsidP="00CA6B7E">
      <w:pPr>
        <w:tabs>
          <w:tab w:val="num" w:pos="0"/>
          <w:tab w:val="left" w:pos="1701"/>
          <w:tab w:val="left" w:pos="1985"/>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D3F11" w:rsidRPr="001437C5">
        <w:rPr>
          <w:rFonts w:ascii="Times New Roman" w:eastAsia="Times New Roman" w:hAnsi="Times New Roman" w:cs="Times New Roman"/>
          <w:sz w:val="24"/>
          <w:szCs w:val="24"/>
          <w:lang w:eastAsia="ru-RU"/>
        </w:rPr>
        <w:t xml:space="preserve">.5. </w:t>
      </w:r>
      <w:r w:rsidR="00DA1954" w:rsidRPr="001437C5">
        <w:rPr>
          <w:rFonts w:ascii="Times New Roman" w:eastAsia="Times New Roman" w:hAnsi="Times New Roman" w:cs="Times New Roman"/>
          <w:sz w:val="24"/>
          <w:szCs w:val="24"/>
          <w:lang w:eastAsia="ru-RU"/>
        </w:rPr>
        <w:t>Во всем остальном, что не предусмотрено настоящим Договором, Стороны руководствуются действующим законодательством.</w:t>
      </w:r>
    </w:p>
    <w:p w14:paraId="660BF2DA" w14:textId="77777777" w:rsidR="00DA1954" w:rsidRPr="001437C5" w:rsidRDefault="00DF2831" w:rsidP="00E44AE0">
      <w:pPr>
        <w:tabs>
          <w:tab w:val="left" w:pos="1985"/>
        </w:tabs>
        <w:spacing w:after="0" w:line="20" w:lineRule="atLeast"/>
        <w:ind w:left="567"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A1954" w:rsidRPr="001437C5">
        <w:rPr>
          <w:rFonts w:ascii="Times New Roman" w:eastAsia="Times New Roman" w:hAnsi="Times New Roman" w:cs="Times New Roman"/>
          <w:sz w:val="24"/>
          <w:szCs w:val="24"/>
          <w:lang w:eastAsia="ru-RU"/>
        </w:rPr>
        <w:t>.</w:t>
      </w:r>
      <w:r w:rsidR="00CA6B7E">
        <w:rPr>
          <w:rFonts w:ascii="Times New Roman" w:eastAsia="Times New Roman" w:hAnsi="Times New Roman" w:cs="Times New Roman"/>
          <w:sz w:val="24"/>
          <w:szCs w:val="24"/>
          <w:lang w:eastAsia="ru-RU"/>
        </w:rPr>
        <w:t>6</w:t>
      </w:r>
      <w:r w:rsidR="00DA1954" w:rsidRPr="001437C5">
        <w:rPr>
          <w:rFonts w:ascii="Times New Roman" w:eastAsia="Times New Roman" w:hAnsi="Times New Roman" w:cs="Times New Roman"/>
          <w:sz w:val="24"/>
          <w:szCs w:val="24"/>
          <w:lang w:eastAsia="ru-RU"/>
        </w:rPr>
        <w:t xml:space="preserve">. Настоящий Договор составлен в </w:t>
      </w:r>
      <w:r w:rsidR="006214A7" w:rsidRPr="001437C5">
        <w:rPr>
          <w:rFonts w:ascii="Times New Roman" w:eastAsia="Times New Roman" w:hAnsi="Times New Roman" w:cs="Times New Roman"/>
          <w:sz w:val="24"/>
          <w:szCs w:val="24"/>
          <w:lang w:eastAsia="ru-RU"/>
        </w:rPr>
        <w:t>трех</w:t>
      </w:r>
      <w:r w:rsidR="00886B28" w:rsidRPr="001437C5">
        <w:rPr>
          <w:rFonts w:ascii="Times New Roman" w:eastAsia="Times New Roman" w:hAnsi="Times New Roman" w:cs="Times New Roman"/>
          <w:sz w:val="24"/>
          <w:szCs w:val="24"/>
          <w:lang w:eastAsia="ru-RU"/>
        </w:rPr>
        <w:t xml:space="preserve"> </w:t>
      </w:r>
      <w:r w:rsidR="00DA1954" w:rsidRPr="001437C5">
        <w:rPr>
          <w:rFonts w:ascii="Times New Roman" w:eastAsia="Times New Roman" w:hAnsi="Times New Roman" w:cs="Times New Roman"/>
          <w:sz w:val="24"/>
          <w:szCs w:val="24"/>
          <w:lang w:eastAsia="ru-RU"/>
        </w:rPr>
        <w:t>экземплярах, имеющих одинаковую юридическую силу, по экземпляр</w:t>
      </w:r>
      <w:r w:rsidR="00A90FBC" w:rsidRPr="001437C5">
        <w:rPr>
          <w:rFonts w:ascii="Times New Roman" w:eastAsia="Times New Roman" w:hAnsi="Times New Roman" w:cs="Times New Roman"/>
          <w:sz w:val="24"/>
          <w:szCs w:val="24"/>
          <w:lang w:eastAsia="ru-RU"/>
        </w:rPr>
        <w:t>у</w:t>
      </w:r>
      <w:r w:rsidR="00DA1954" w:rsidRPr="001437C5">
        <w:rPr>
          <w:rFonts w:ascii="Times New Roman" w:eastAsia="Times New Roman" w:hAnsi="Times New Roman" w:cs="Times New Roman"/>
          <w:sz w:val="24"/>
          <w:szCs w:val="24"/>
          <w:lang w:eastAsia="ru-RU"/>
        </w:rPr>
        <w:t xml:space="preserve"> для каждой из Сторон</w:t>
      </w:r>
      <w:r w:rsidR="00C6329D" w:rsidRPr="001437C5">
        <w:rPr>
          <w:rFonts w:ascii="Times New Roman" w:hAnsi="Times New Roman" w:cs="Times New Roman"/>
          <w:sz w:val="24"/>
          <w:szCs w:val="24"/>
        </w:rPr>
        <w:t xml:space="preserve"> </w:t>
      </w:r>
      <w:r w:rsidR="00C6329D" w:rsidRPr="001437C5">
        <w:rPr>
          <w:rFonts w:ascii="Times New Roman" w:eastAsia="Times New Roman" w:hAnsi="Times New Roman" w:cs="Times New Roman"/>
          <w:sz w:val="24"/>
          <w:szCs w:val="24"/>
          <w:lang w:eastAsia="ru-RU"/>
        </w:rPr>
        <w:t>и один для предоставления в регистрирующий орган</w:t>
      </w:r>
      <w:r w:rsidR="00DA1954" w:rsidRPr="001437C5">
        <w:rPr>
          <w:rFonts w:ascii="Times New Roman" w:eastAsia="Times New Roman" w:hAnsi="Times New Roman" w:cs="Times New Roman"/>
          <w:sz w:val="24"/>
          <w:szCs w:val="24"/>
          <w:lang w:eastAsia="ru-RU"/>
        </w:rPr>
        <w:t>.</w:t>
      </w:r>
    </w:p>
    <w:p w14:paraId="73708E34" w14:textId="77777777" w:rsidR="00DA1954" w:rsidRPr="001437C5" w:rsidRDefault="00DA1954" w:rsidP="00E44AE0">
      <w:pPr>
        <w:tabs>
          <w:tab w:val="left" w:pos="1843"/>
        </w:tabs>
        <w:spacing w:after="0" w:line="20" w:lineRule="atLeast"/>
        <w:ind w:left="567" w:firstLine="851"/>
        <w:jc w:val="both"/>
        <w:rPr>
          <w:rFonts w:ascii="Times New Roman" w:eastAsia="Times New Roman" w:hAnsi="Times New Roman" w:cs="Times New Roman"/>
          <w:sz w:val="24"/>
          <w:szCs w:val="24"/>
          <w:lang w:eastAsia="ru-RU"/>
        </w:rPr>
      </w:pPr>
    </w:p>
    <w:p w14:paraId="400C4824" w14:textId="77777777" w:rsidR="00DA1954" w:rsidRPr="001437C5" w:rsidRDefault="00DF2831" w:rsidP="00E44AE0">
      <w:pPr>
        <w:tabs>
          <w:tab w:val="left" w:pos="1843"/>
        </w:tabs>
        <w:spacing w:after="0" w:line="20" w:lineRule="atLeast"/>
        <w:ind w:left="567" w:firstLine="85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DA1954" w:rsidRPr="001437C5">
        <w:rPr>
          <w:rFonts w:ascii="Times New Roman" w:eastAsia="Times New Roman" w:hAnsi="Times New Roman" w:cs="Times New Roman"/>
          <w:b/>
          <w:sz w:val="24"/>
          <w:szCs w:val="24"/>
          <w:lang w:eastAsia="ru-RU"/>
        </w:rPr>
        <w:t>. Реквизиты Сторон</w:t>
      </w:r>
    </w:p>
    <w:p w14:paraId="3238729B" w14:textId="77777777" w:rsidR="00DA1954" w:rsidRPr="001437C5" w:rsidRDefault="00DA1954" w:rsidP="00E44AE0">
      <w:pPr>
        <w:tabs>
          <w:tab w:val="left" w:pos="1843"/>
        </w:tabs>
        <w:spacing w:after="0" w:line="20" w:lineRule="atLeast"/>
        <w:ind w:left="567" w:firstLine="851"/>
        <w:jc w:val="center"/>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5016"/>
      </w:tblGrid>
      <w:tr w:rsidR="00DA1954" w:rsidRPr="00DA3572" w14:paraId="63C013AB" w14:textId="77777777" w:rsidTr="00D463DD">
        <w:trPr>
          <w:jc w:val="center"/>
        </w:trPr>
        <w:tc>
          <w:tcPr>
            <w:tcW w:w="5015" w:type="dxa"/>
            <w:shd w:val="clear" w:color="auto" w:fill="auto"/>
          </w:tcPr>
          <w:p w14:paraId="3A9182DE" w14:textId="77777777" w:rsidR="00DA1954" w:rsidRPr="00DA3572" w:rsidRDefault="00DA1954" w:rsidP="00E44AE0">
            <w:pPr>
              <w:tabs>
                <w:tab w:val="left" w:pos="1843"/>
              </w:tabs>
              <w:spacing w:after="0" w:line="20" w:lineRule="atLeast"/>
              <w:ind w:left="567" w:firstLine="851"/>
              <w:rPr>
                <w:rFonts w:ascii="Times New Roman" w:eastAsia="MS PGothic" w:hAnsi="Times New Roman" w:cs="Times New Roman"/>
                <w:b/>
                <w:bCs/>
                <w:sz w:val="24"/>
                <w:szCs w:val="24"/>
                <w:lang w:eastAsia="ru-RU"/>
              </w:rPr>
            </w:pPr>
            <w:r w:rsidRPr="00DA3572">
              <w:rPr>
                <w:rFonts w:ascii="Times New Roman" w:eastAsia="Times New Roman" w:hAnsi="Times New Roman" w:cs="Times New Roman"/>
                <w:b/>
                <w:sz w:val="24"/>
                <w:szCs w:val="24"/>
                <w:lang w:eastAsia="ru-RU"/>
              </w:rPr>
              <w:t>ПРОДАВЕЦ</w:t>
            </w:r>
            <w:r w:rsidRPr="00DA3572">
              <w:rPr>
                <w:rFonts w:ascii="Times New Roman" w:eastAsia="MS PGothic" w:hAnsi="Times New Roman" w:cs="Times New Roman"/>
                <w:b/>
                <w:bCs/>
                <w:sz w:val="24"/>
                <w:szCs w:val="24"/>
                <w:lang w:eastAsia="ru-RU"/>
              </w:rPr>
              <w:t>:</w:t>
            </w:r>
          </w:p>
          <w:p w14:paraId="7B566153" w14:textId="32C7C0DC" w:rsidR="009A1FCA" w:rsidRPr="00771350" w:rsidRDefault="009A1FCA" w:rsidP="00E44AE0">
            <w:pPr>
              <w:tabs>
                <w:tab w:val="left" w:pos="1843"/>
              </w:tabs>
              <w:kinsoku w:val="0"/>
              <w:overflowPunct w:val="0"/>
              <w:spacing w:before="53" w:after="0" w:line="20" w:lineRule="atLeast"/>
              <w:ind w:left="86"/>
              <w:jc w:val="both"/>
              <w:textAlignment w:val="baseline"/>
              <w:rPr>
                <w:rFonts w:ascii="Times New Roman" w:hAnsi="Times New Roman" w:cs="Times New Roman"/>
                <w:sz w:val="24"/>
                <w:szCs w:val="24"/>
              </w:rPr>
            </w:pPr>
            <w:r w:rsidRPr="00771350">
              <w:rPr>
                <w:rFonts w:ascii="Times New Roman" w:hAnsi="Times New Roman" w:cs="Times New Roman"/>
                <w:sz w:val="24"/>
                <w:szCs w:val="24"/>
              </w:rPr>
              <w:t xml:space="preserve">      Организатор торгов </w:t>
            </w:r>
            <w:r w:rsidR="008A2FF0" w:rsidRPr="00771350">
              <w:rPr>
                <w:rFonts w:ascii="Times New Roman" w:hAnsi="Times New Roman" w:cs="Times New Roman"/>
                <w:sz w:val="24"/>
                <w:szCs w:val="24"/>
              </w:rPr>
              <w:t xml:space="preserve">Финансовый управляющий </w:t>
            </w:r>
            <w:r w:rsidR="008A2FF0" w:rsidRPr="00771350">
              <w:rPr>
                <w:rStyle w:val="highlight20"/>
                <w:rFonts w:ascii="Times New Roman" w:hAnsi="Times New Roman" w:cs="Times New Roman"/>
                <w:color w:val="auto"/>
                <w:sz w:val="24"/>
                <w:szCs w:val="24"/>
                <w:specVanish w:val="0"/>
              </w:rPr>
              <w:t>Семенова Татьяна Михайловна</w:t>
            </w:r>
            <w:r w:rsidR="008A2FF0" w:rsidRPr="00771350">
              <w:rPr>
                <w:rFonts w:ascii="Times New Roman" w:hAnsi="Times New Roman" w:cs="Times New Roman"/>
                <w:sz w:val="24"/>
                <w:szCs w:val="24"/>
              </w:rPr>
              <w:t xml:space="preserve"> (ИНН </w:t>
            </w:r>
            <w:r w:rsidR="008A2FF0" w:rsidRPr="00771350">
              <w:rPr>
                <w:rStyle w:val="highlight20"/>
                <w:rFonts w:ascii="Times New Roman" w:hAnsi="Times New Roman" w:cs="Times New Roman"/>
                <w:color w:val="auto"/>
                <w:sz w:val="24"/>
                <w:szCs w:val="24"/>
                <w:specVanish w:val="0"/>
              </w:rPr>
              <w:t>583502125765</w:t>
            </w:r>
            <w:r w:rsidR="008A2FF0" w:rsidRPr="00771350">
              <w:rPr>
                <w:rFonts w:ascii="Times New Roman" w:hAnsi="Times New Roman" w:cs="Times New Roman"/>
                <w:sz w:val="24"/>
                <w:szCs w:val="24"/>
              </w:rPr>
              <w:t xml:space="preserve">, СНИЛС </w:t>
            </w:r>
            <w:r w:rsidR="008A2FF0" w:rsidRPr="00771350">
              <w:rPr>
                <w:rStyle w:val="highlight20"/>
                <w:rFonts w:ascii="Times New Roman" w:hAnsi="Times New Roman" w:cs="Times New Roman"/>
                <w:color w:val="auto"/>
                <w:sz w:val="24"/>
                <w:szCs w:val="24"/>
                <w:specVanish w:val="0"/>
              </w:rPr>
              <w:t>006-749-600 57</w:t>
            </w:r>
            <w:r w:rsidR="008A2FF0" w:rsidRPr="00771350">
              <w:rPr>
                <w:rFonts w:ascii="Times New Roman" w:hAnsi="Times New Roman" w:cs="Times New Roman"/>
                <w:sz w:val="24"/>
                <w:szCs w:val="24"/>
              </w:rPr>
              <w:t xml:space="preserve">) - член </w:t>
            </w:r>
            <w:r w:rsidR="008A2FF0" w:rsidRPr="00771350">
              <w:rPr>
                <w:rStyle w:val="highlight20"/>
                <w:rFonts w:ascii="Times New Roman" w:hAnsi="Times New Roman" w:cs="Times New Roman"/>
                <w:color w:val="auto"/>
                <w:sz w:val="24"/>
                <w:szCs w:val="24"/>
                <w:specVanish w:val="0"/>
              </w:rPr>
              <w:t>СРО АУ "Лига"</w:t>
            </w:r>
            <w:r w:rsidR="008A2FF0" w:rsidRPr="00771350">
              <w:rPr>
                <w:rFonts w:ascii="Times New Roman" w:hAnsi="Times New Roman" w:cs="Times New Roman"/>
                <w:sz w:val="24"/>
                <w:szCs w:val="24"/>
              </w:rPr>
              <w:t xml:space="preserve"> (ОГРН </w:t>
            </w:r>
            <w:r w:rsidR="008A2FF0" w:rsidRPr="00771350">
              <w:rPr>
                <w:rStyle w:val="highlight20"/>
                <w:rFonts w:ascii="Times New Roman" w:hAnsi="Times New Roman" w:cs="Times New Roman"/>
                <w:color w:val="auto"/>
                <w:sz w:val="24"/>
                <w:szCs w:val="24"/>
                <w:specVanish w:val="0"/>
              </w:rPr>
              <w:t>1045803007326</w:t>
            </w:r>
            <w:r w:rsidR="008A2FF0" w:rsidRPr="00771350">
              <w:rPr>
                <w:rFonts w:ascii="Times New Roman" w:hAnsi="Times New Roman" w:cs="Times New Roman"/>
                <w:sz w:val="24"/>
                <w:szCs w:val="24"/>
              </w:rPr>
              <w:t xml:space="preserve">, ИНН </w:t>
            </w:r>
            <w:r w:rsidR="008A2FF0" w:rsidRPr="00771350">
              <w:rPr>
                <w:rStyle w:val="highlight20"/>
                <w:rFonts w:ascii="Times New Roman" w:hAnsi="Times New Roman" w:cs="Times New Roman"/>
                <w:color w:val="auto"/>
                <w:sz w:val="24"/>
                <w:szCs w:val="24"/>
                <w:specVanish w:val="0"/>
              </w:rPr>
              <w:t>5836140708</w:t>
            </w:r>
            <w:r w:rsidR="008A2FF0" w:rsidRPr="00771350">
              <w:rPr>
                <w:rFonts w:ascii="Times New Roman" w:hAnsi="Times New Roman" w:cs="Times New Roman"/>
                <w:sz w:val="24"/>
                <w:szCs w:val="24"/>
              </w:rPr>
              <w:t xml:space="preserve">, адрес: </w:t>
            </w:r>
            <w:r w:rsidR="008A2FF0" w:rsidRPr="00771350">
              <w:rPr>
                <w:rStyle w:val="highlight20"/>
                <w:rFonts w:ascii="Times New Roman" w:hAnsi="Times New Roman" w:cs="Times New Roman"/>
                <w:color w:val="auto"/>
                <w:sz w:val="24"/>
                <w:szCs w:val="24"/>
                <w:specVanish w:val="0"/>
              </w:rPr>
              <w:t>440026, Пензенская область, Пенза, Володарского, 9</w:t>
            </w:r>
            <w:r w:rsidR="008A2FF0" w:rsidRPr="00771350">
              <w:rPr>
                <w:rFonts w:ascii="Times New Roman" w:hAnsi="Times New Roman" w:cs="Times New Roman"/>
                <w:sz w:val="24"/>
                <w:szCs w:val="24"/>
              </w:rPr>
              <w:t xml:space="preserve">), действующая на основании Решения Арбитражного суда Пензенской области от </w:t>
            </w:r>
            <w:r w:rsidR="008A2FF0" w:rsidRPr="00771350">
              <w:rPr>
                <w:rStyle w:val="highlight20"/>
                <w:rFonts w:ascii="Times New Roman" w:hAnsi="Times New Roman" w:cs="Times New Roman"/>
                <w:color w:val="auto"/>
                <w:sz w:val="24"/>
                <w:szCs w:val="24"/>
                <w:specVanish w:val="0"/>
              </w:rPr>
              <w:t>14.10.2025</w:t>
            </w:r>
            <w:r w:rsidR="008A2FF0" w:rsidRPr="00771350">
              <w:rPr>
                <w:rFonts w:ascii="Times New Roman" w:hAnsi="Times New Roman" w:cs="Times New Roman"/>
                <w:sz w:val="24"/>
                <w:szCs w:val="24"/>
              </w:rPr>
              <w:t xml:space="preserve"> г. по делу № </w:t>
            </w:r>
            <w:r w:rsidR="008A2FF0" w:rsidRPr="00771350">
              <w:rPr>
                <w:rStyle w:val="highlight20"/>
                <w:rFonts w:ascii="Times New Roman" w:hAnsi="Times New Roman" w:cs="Times New Roman"/>
                <w:color w:val="auto"/>
                <w:sz w:val="24"/>
                <w:szCs w:val="24"/>
                <w:specVanish w:val="0"/>
              </w:rPr>
              <w:t>А49-9532/2025</w:t>
            </w:r>
            <w:r w:rsidR="008A2FF0" w:rsidRPr="00771350">
              <w:rPr>
                <w:rFonts w:ascii="Times New Roman" w:hAnsi="Times New Roman" w:cs="Times New Roman"/>
                <w:sz w:val="24"/>
                <w:szCs w:val="24"/>
              </w:rPr>
              <w:t xml:space="preserve">  в рамках дела о банкротстве гражданина </w:t>
            </w:r>
            <w:r w:rsidR="008A2FF0" w:rsidRPr="00771350">
              <w:rPr>
                <w:rStyle w:val="highlight20"/>
                <w:rFonts w:ascii="Times New Roman" w:hAnsi="Times New Roman" w:cs="Times New Roman"/>
                <w:color w:val="auto"/>
                <w:sz w:val="24"/>
                <w:szCs w:val="24"/>
                <w:specVanish w:val="0"/>
              </w:rPr>
              <w:t>Шиндина Евгения Александрович</w:t>
            </w:r>
            <w:r w:rsidR="008A2FF0" w:rsidRPr="00771350">
              <w:rPr>
                <w:rFonts w:ascii="Times New Roman" w:hAnsi="Times New Roman" w:cs="Times New Roman"/>
                <w:sz w:val="24"/>
                <w:szCs w:val="24"/>
              </w:rPr>
              <w:t xml:space="preserve">а (дата рождения: </w:t>
            </w:r>
            <w:r w:rsidR="008A2FF0" w:rsidRPr="00771350">
              <w:rPr>
                <w:rStyle w:val="highlight20"/>
                <w:rFonts w:ascii="Times New Roman" w:hAnsi="Times New Roman" w:cs="Times New Roman"/>
                <w:color w:val="auto"/>
                <w:sz w:val="24"/>
                <w:szCs w:val="24"/>
                <w:specVanish w:val="0"/>
              </w:rPr>
              <w:t>15.08.1963</w:t>
            </w:r>
            <w:r w:rsidR="008A2FF0" w:rsidRPr="00771350">
              <w:rPr>
                <w:rFonts w:ascii="Times New Roman" w:hAnsi="Times New Roman" w:cs="Times New Roman"/>
                <w:sz w:val="24"/>
                <w:szCs w:val="24"/>
              </w:rPr>
              <w:t xml:space="preserve">, место рождения: </w:t>
            </w:r>
            <w:r w:rsidR="008A2FF0" w:rsidRPr="00771350">
              <w:rPr>
                <w:rStyle w:val="highlight20"/>
                <w:rFonts w:ascii="Times New Roman" w:hAnsi="Times New Roman" w:cs="Times New Roman"/>
                <w:color w:val="auto"/>
                <w:sz w:val="24"/>
                <w:szCs w:val="24"/>
                <w:specVanish w:val="0"/>
              </w:rPr>
              <w:t>с. Дубровка Николаевского р-на Ульяновской обл.</w:t>
            </w:r>
            <w:r w:rsidR="008A2FF0" w:rsidRPr="00771350">
              <w:rPr>
                <w:rFonts w:ascii="Times New Roman" w:hAnsi="Times New Roman" w:cs="Times New Roman"/>
                <w:sz w:val="24"/>
                <w:szCs w:val="24"/>
              </w:rPr>
              <w:t xml:space="preserve">, СНИЛС </w:t>
            </w:r>
            <w:r w:rsidR="008A2FF0" w:rsidRPr="00771350">
              <w:rPr>
                <w:rStyle w:val="highlight20"/>
                <w:rFonts w:ascii="Times New Roman" w:hAnsi="Times New Roman" w:cs="Times New Roman"/>
                <w:color w:val="auto"/>
                <w:sz w:val="24"/>
                <w:szCs w:val="24"/>
                <w:specVanish w:val="0"/>
              </w:rPr>
              <w:t>106-734-707 51</w:t>
            </w:r>
            <w:r w:rsidR="008A2FF0" w:rsidRPr="00771350">
              <w:rPr>
                <w:rFonts w:ascii="Times New Roman" w:hAnsi="Times New Roman" w:cs="Times New Roman"/>
                <w:sz w:val="24"/>
                <w:szCs w:val="24"/>
              </w:rPr>
              <w:t xml:space="preserve">, ИНН </w:t>
            </w:r>
            <w:r w:rsidR="008A2FF0" w:rsidRPr="00771350">
              <w:rPr>
                <w:rStyle w:val="highlight20"/>
                <w:rFonts w:ascii="Times New Roman" w:hAnsi="Times New Roman" w:cs="Times New Roman"/>
                <w:color w:val="auto"/>
                <w:sz w:val="24"/>
                <w:szCs w:val="24"/>
                <w:specVanish w:val="0"/>
              </w:rPr>
              <w:t>731102174542</w:t>
            </w:r>
            <w:r w:rsidR="008A2FF0" w:rsidRPr="00771350">
              <w:rPr>
                <w:rFonts w:ascii="Times New Roman" w:hAnsi="Times New Roman" w:cs="Times New Roman"/>
                <w:sz w:val="24"/>
                <w:szCs w:val="24"/>
              </w:rPr>
              <w:t xml:space="preserve">, регистрация по месту жительства: </w:t>
            </w:r>
            <w:r w:rsidR="008A2FF0" w:rsidRPr="00771350">
              <w:rPr>
                <w:rStyle w:val="highlight20"/>
                <w:rFonts w:ascii="Times New Roman" w:hAnsi="Times New Roman" w:cs="Times New Roman"/>
                <w:color w:val="auto"/>
                <w:sz w:val="24"/>
                <w:szCs w:val="24"/>
                <w:specVanish w:val="0"/>
              </w:rPr>
              <w:t xml:space="preserve">442508, Пензенская область, </w:t>
            </w:r>
            <w:proofErr w:type="spellStart"/>
            <w:r w:rsidR="008A2FF0" w:rsidRPr="00771350">
              <w:rPr>
                <w:rStyle w:val="highlight20"/>
                <w:rFonts w:ascii="Times New Roman" w:hAnsi="Times New Roman" w:cs="Times New Roman"/>
                <w:color w:val="auto"/>
                <w:sz w:val="24"/>
                <w:szCs w:val="24"/>
                <w:specVanish w:val="0"/>
              </w:rPr>
              <w:t>п.Евлашево</w:t>
            </w:r>
            <w:proofErr w:type="spellEnd"/>
            <w:r w:rsidR="008A2FF0" w:rsidRPr="00771350">
              <w:rPr>
                <w:rStyle w:val="highlight20"/>
                <w:rFonts w:ascii="Times New Roman" w:hAnsi="Times New Roman" w:cs="Times New Roman"/>
                <w:color w:val="auto"/>
                <w:sz w:val="24"/>
                <w:szCs w:val="24"/>
                <w:specVanish w:val="0"/>
              </w:rPr>
              <w:t xml:space="preserve"> Кузнецкого р-на, Первомайская ул., д.40)</w:t>
            </w:r>
          </w:p>
          <w:p w14:paraId="3BE0B5D2" w14:textId="77777777" w:rsidR="00DA1954" w:rsidRPr="00DA3572" w:rsidRDefault="00DA1954" w:rsidP="00E44AE0">
            <w:pPr>
              <w:tabs>
                <w:tab w:val="left" w:pos="1843"/>
              </w:tabs>
              <w:kinsoku w:val="0"/>
              <w:overflowPunct w:val="0"/>
              <w:spacing w:before="53" w:after="0" w:line="20" w:lineRule="atLeast"/>
              <w:ind w:left="86"/>
              <w:jc w:val="both"/>
              <w:textAlignment w:val="baseline"/>
              <w:rPr>
                <w:rFonts w:ascii="Times New Roman" w:eastAsia="Times New Roman" w:hAnsi="Times New Roman" w:cs="Times New Roman"/>
                <w:sz w:val="24"/>
                <w:szCs w:val="24"/>
                <w:lang w:eastAsia="ru-RU"/>
              </w:rPr>
            </w:pPr>
            <w:r w:rsidRPr="00DA3572">
              <w:rPr>
                <w:rFonts w:ascii="Times New Roman" w:eastAsia="Times New Roman" w:hAnsi="Times New Roman" w:cs="Times New Roman"/>
                <w:sz w:val="24"/>
                <w:szCs w:val="24"/>
                <w:lang w:eastAsia="ru-RU"/>
              </w:rPr>
              <w:t>________________________________</w:t>
            </w:r>
          </w:p>
          <w:p w14:paraId="36AC1F1E" w14:textId="77777777" w:rsidR="00DA1954" w:rsidRPr="00DA3572" w:rsidRDefault="00DA1954" w:rsidP="00E44AE0">
            <w:pPr>
              <w:tabs>
                <w:tab w:val="left" w:pos="1843"/>
              </w:tabs>
              <w:kinsoku w:val="0"/>
              <w:overflowPunct w:val="0"/>
              <w:spacing w:before="53" w:after="0" w:line="20" w:lineRule="atLeast"/>
              <w:ind w:left="86"/>
              <w:jc w:val="both"/>
              <w:textAlignment w:val="baseline"/>
              <w:rPr>
                <w:rFonts w:ascii="Times New Roman" w:eastAsia="MS PGothic" w:hAnsi="Times New Roman" w:cs="Times New Roman"/>
                <w:bCs/>
                <w:sz w:val="24"/>
                <w:szCs w:val="24"/>
                <w:lang w:eastAsia="ru-RU"/>
              </w:rPr>
            </w:pPr>
          </w:p>
          <w:p w14:paraId="043295F9" w14:textId="77777777" w:rsidR="00DA1954" w:rsidRPr="00DA3572" w:rsidRDefault="00DA1954" w:rsidP="00E44AE0">
            <w:pPr>
              <w:tabs>
                <w:tab w:val="left" w:pos="1843"/>
              </w:tabs>
              <w:kinsoku w:val="0"/>
              <w:overflowPunct w:val="0"/>
              <w:spacing w:before="53" w:after="0" w:line="20" w:lineRule="atLeast"/>
              <w:ind w:left="86"/>
              <w:jc w:val="both"/>
              <w:textAlignment w:val="baseline"/>
              <w:rPr>
                <w:rFonts w:ascii="Times New Roman" w:eastAsia="MS PGothic" w:hAnsi="Times New Roman" w:cs="Times New Roman"/>
                <w:bCs/>
                <w:sz w:val="24"/>
                <w:szCs w:val="24"/>
                <w:lang w:eastAsia="ru-RU"/>
              </w:rPr>
            </w:pPr>
            <w:r w:rsidRPr="00DA3572">
              <w:rPr>
                <w:rFonts w:ascii="Times New Roman" w:eastAsia="MS PGothic" w:hAnsi="Times New Roman" w:cs="Times New Roman"/>
                <w:bCs/>
                <w:sz w:val="24"/>
                <w:szCs w:val="24"/>
                <w:lang w:eastAsia="ru-RU"/>
              </w:rPr>
              <w:t>Адрес для почтовой корреспонденции:</w:t>
            </w:r>
          </w:p>
          <w:p w14:paraId="23B01D4B" w14:textId="77777777" w:rsidR="00DA1954" w:rsidRPr="00DA3572" w:rsidRDefault="00DA3572" w:rsidP="00E44AE0">
            <w:pPr>
              <w:tabs>
                <w:tab w:val="left" w:pos="1843"/>
              </w:tabs>
              <w:kinsoku w:val="0"/>
              <w:overflowPunct w:val="0"/>
              <w:spacing w:before="53" w:after="0" w:line="20" w:lineRule="atLeast"/>
              <w:jc w:val="both"/>
              <w:textAlignment w:val="baseline"/>
              <w:rPr>
                <w:rFonts w:ascii="Times New Roman" w:eastAsia="MS PGothic" w:hAnsi="Times New Roman" w:cs="Times New Roman"/>
                <w:bCs/>
                <w:sz w:val="24"/>
                <w:szCs w:val="24"/>
                <w:lang w:eastAsia="ru-RU"/>
              </w:rPr>
            </w:pPr>
            <w:r w:rsidRPr="00DA3572">
              <w:rPr>
                <w:rFonts w:ascii="Times New Roman" w:hAnsi="Times New Roman" w:cs="Times New Roman"/>
                <w:sz w:val="24"/>
                <w:szCs w:val="24"/>
              </w:rPr>
              <w:t xml:space="preserve">440066, г. Пенза, </w:t>
            </w:r>
            <w:proofErr w:type="spellStart"/>
            <w:r w:rsidRPr="00DA3572">
              <w:rPr>
                <w:rFonts w:ascii="Times New Roman" w:hAnsi="Times New Roman" w:cs="Times New Roman"/>
                <w:sz w:val="24"/>
                <w:szCs w:val="24"/>
              </w:rPr>
              <w:t>пр.Победы</w:t>
            </w:r>
            <w:proofErr w:type="spellEnd"/>
            <w:r w:rsidRPr="00DA3572">
              <w:rPr>
                <w:rFonts w:ascii="Times New Roman" w:hAnsi="Times New Roman" w:cs="Times New Roman"/>
                <w:sz w:val="24"/>
                <w:szCs w:val="24"/>
              </w:rPr>
              <w:t>, д. 124Б, офис 302</w:t>
            </w:r>
          </w:p>
        </w:tc>
        <w:tc>
          <w:tcPr>
            <w:tcW w:w="5016" w:type="dxa"/>
            <w:shd w:val="clear" w:color="auto" w:fill="auto"/>
          </w:tcPr>
          <w:p w14:paraId="366083B0" w14:textId="77777777" w:rsidR="00DA1954" w:rsidRPr="00DA3572" w:rsidRDefault="00DA1954" w:rsidP="00E44AE0">
            <w:pPr>
              <w:tabs>
                <w:tab w:val="left" w:pos="1843"/>
              </w:tabs>
              <w:kinsoku w:val="0"/>
              <w:overflowPunct w:val="0"/>
              <w:spacing w:before="53" w:after="0" w:line="20" w:lineRule="atLeast"/>
              <w:ind w:left="567" w:firstLine="851"/>
              <w:jc w:val="both"/>
              <w:textAlignment w:val="baseline"/>
              <w:rPr>
                <w:rFonts w:ascii="Times New Roman" w:eastAsia="MS PGothic" w:hAnsi="Times New Roman" w:cs="Times New Roman"/>
                <w:b/>
                <w:bCs/>
                <w:sz w:val="24"/>
                <w:szCs w:val="24"/>
                <w:lang w:eastAsia="ru-RU"/>
              </w:rPr>
            </w:pPr>
            <w:r w:rsidRPr="00DA3572">
              <w:rPr>
                <w:rFonts w:ascii="Times New Roman" w:eastAsia="Times New Roman" w:hAnsi="Times New Roman" w:cs="Times New Roman"/>
                <w:b/>
                <w:sz w:val="24"/>
                <w:szCs w:val="24"/>
                <w:lang w:eastAsia="ru-RU"/>
              </w:rPr>
              <w:t>ПОКУПАТЕЛЬ</w:t>
            </w:r>
            <w:r w:rsidRPr="00DA3572">
              <w:rPr>
                <w:rFonts w:ascii="Times New Roman" w:eastAsia="MS PGothic" w:hAnsi="Times New Roman" w:cs="Times New Roman"/>
                <w:b/>
                <w:bCs/>
                <w:sz w:val="24"/>
                <w:szCs w:val="24"/>
                <w:lang w:eastAsia="ru-RU"/>
              </w:rPr>
              <w:t>:</w:t>
            </w:r>
          </w:p>
          <w:p w14:paraId="2FA8CEAE" w14:textId="77777777" w:rsidR="00DA1954" w:rsidRPr="00DA3572" w:rsidRDefault="00DA1954" w:rsidP="00E44AE0">
            <w:pPr>
              <w:tabs>
                <w:tab w:val="left" w:pos="1843"/>
              </w:tabs>
              <w:kinsoku w:val="0"/>
              <w:overflowPunct w:val="0"/>
              <w:spacing w:before="53" w:after="0" w:line="20" w:lineRule="atLeast"/>
              <w:jc w:val="both"/>
              <w:textAlignment w:val="baseline"/>
              <w:rPr>
                <w:rFonts w:ascii="Times New Roman" w:eastAsia="Times New Roman" w:hAnsi="Times New Roman" w:cs="Times New Roman"/>
                <w:sz w:val="24"/>
                <w:szCs w:val="24"/>
                <w:lang w:eastAsia="ru-RU"/>
              </w:rPr>
            </w:pPr>
            <w:r w:rsidRPr="00DA3572">
              <w:rPr>
                <w:rFonts w:ascii="Times New Roman" w:eastAsia="Times New Roman" w:hAnsi="Times New Roman" w:cs="Times New Roman"/>
                <w:sz w:val="24"/>
                <w:szCs w:val="24"/>
                <w:lang w:eastAsia="ru-RU"/>
              </w:rPr>
              <w:t xml:space="preserve">___________________ </w:t>
            </w:r>
            <w:r w:rsidRPr="00DA3572">
              <w:rPr>
                <w:rFonts w:ascii="Times New Roman" w:eastAsia="MS PGothic" w:hAnsi="Times New Roman" w:cs="Times New Roman"/>
                <w:bCs/>
                <w:i/>
                <w:sz w:val="24"/>
                <w:szCs w:val="24"/>
                <w:lang w:eastAsia="ru-RU"/>
              </w:rPr>
              <w:t>(ФИО)</w:t>
            </w:r>
          </w:p>
          <w:p w14:paraId="7A0DB795" w14:textId="77777777" w:rsidR="00DA1954" w:rsidRPr="00DA3572" w:rsidRDefault="00DA1954" w:rsidP="00E44AE0">
            <w:pPr>
              <w:tabs>
                <w:tab w:val="left" w:pos="1843"/>
              </w:tabs>
              <w:kinsoku w:val="0"/>
              <w:overflowPunct w:val="0"/>
              <w:spacing w:before="53" w:after="0" w:line="20" w:lineRule="atLeast"/>
              <w:jc w:val="both"/>
              <w:textAlignment w:val="baseline"/>
              <w:rPr>
                <w:rFonts w:ascii="Times New Roman" w:eastAsia="Times New Roman" w:hAnsi="Times New Roman" w:cs="Times New Roman"/>
                <w:sz w:val="24"/>
                <w:szCs w:val="24"/>
                <w:lang w:eastAsia="ru-RU"/>
              </w:rPr>
            </w:pPr>
            <w:r w:rsidRPr="00DA3572">
              <w:rPr>
                <w:rFonts w:ascii="Times New Roman" w:eastAsia="Times New Roman" w:hAnsi="Times New Roman" w:cs="Times New Roman"/>
                <w:sz w:val="24"/>
                <w:szCs w:val="24"/>
                <w:lang w:eastAsia="ru-RU"/>
              </w:rPr>
              <w:t>Адрес регистрации (прописки</w:t>
            </w:r>
            <w:proofErr w:type="gramStart"/>
            <w:r w:rsidRPr="00DA3572">
              <w:rPr>
                <w:rFonts w:ascii="Times New Roman" w:eastAsia="Times New Roman" w:hAnsi="Times New Roman" w:cs="Times New Roman"/>
                <w:sz w:val="24"/>
                <w:szCs w:val="24"/>
                <w:lang w:eastAsia="ru-RU"/>
              </w:rPr>
              <w:t>):_</w:t>
            </w:r>
            <w:proofErr w:type="gramEnd"/>
            <w:r w:rsidRPr="00DA3572">
              <w:rPr>
                <w:rFonts w:ascii="Times New Roman" w:eastAsia="Times New Roman" w:hAnsi="Times New Roman" w:cs="Times New Roman"/>
                <w:sz w:val="24"/>
                <w:szCs w:val="24"/>
                <w:lang w:eastAsia="ru-RU"/>
              </w:rPr>
              <w:t>___________</w:t>
            </w:r>
          </w:p>
          <w:p w14:paraId="7B48CF2E" w14:textId="77777777" w:rsidR="00DA1954" w:rsidRPr="00DA3572" w:rsidRDefault="00DA1954" w:rsidP="00E44AE0">
            <w:pPr>
              <w:tabs>
                <w:tab w:val="left" w:pos="1843"/>
              </w:tabs>
              <w:spacing w:after="0" w:line="20" w:lineRule="atLeast"/>
              <w:jc w:val="both"/>
              <w:rPr>
                <w:rFonts w:ascii="Times New Roman" w:eastAsia="Times New Roman" w:hAnsi="Times New Roman" w:cs="Times New Roman"/>
                <w:sz w:val="24"/>
                <w:szCs w:val="24"/>
                <w:lang w:eastAsia="ru-RU"/>
              </w:rPr>
            </w:pPr>
            <w:r w:rsidRPr="00DA3572">
              <w:rPr>
                <w:rFonts w:ascii="Times New Roman" w:eastAsia="Times New Roman" w:hAnsi="Times New Roman" w:cs="Times New Roman"/>
                <w:sz w:val="24"/>
                <w:szCs w:val="24"/>
                <w:lang w:eastAsia="ru-RU"/>
              </w:rPr>
              <w:t xml:space="preserve">Адрес фактического </w:t>
            </w:r>
            <w:proofErr w:type="gramStart"/>
            <w:r w:rsidRPr="00DA3572">
              <w:rPr>
                <w:rFonts w:ascii="Times New Roman" w:eastAsia="Times New Roman" w:hAnsi="Times New Roman" w:cs="Times New Roman"/>
                <w:sz w:val="24"/>
                <w:szCs w:val="24"/>
                <w:lang w:eastAsia="ru-RU"/>
              </w:rPr>
              <w:t>проживания:_</w:t>
            </w:r>
            <w:proofErr w:type="gramEnd"/>
            <w:r w:rsidRPr="00DA3572">
              <w:rPr>
                <w:rFonts w:ascii="Times New Roman" w:eastAsia="Times New Roman" w:hAnsi="Times New Roman" w:cs="Times New Roman"/>
                <w:sz w:val="24"/>
                <w:szCs w:val="24"/>
                <w:lang w:eastAsia="ru-RU"/>
              </w:rPr>
              <w:t>_________</w:t>
            </w:r>
          </w:p>
          <w:p w14:paraId="334101E3" w14:textId="77777777" w:rsidR="00DA1954" w:rsidRPr="00DA3572" w:rsidRDefault="00DA1954" w:rsidP="00E44AE0">
            <w:pPr>
              <w:tabs>
                <w:tab w:val="left" w:pos="1843"/>
              </w:tabs>
              <w:spacing w:after="0" w:line="20" w:lineRule="atLeast"/>
              <w:jc w:val="both"/>
              <w:rPr>
                <w:rFonts w:ascii="Times New Roman" w:eastAsia="Times New Roman" w:hAnsi="Times New Roman" w:cs="Times New Roman"/>
                <w:sz w:val="24"/>
                <w:szCs w:val="24"/>
                <w:lang w:eastAsia="ru-RU"/>
              </w:rPr>
            </w:pPr>
            <w:r w:rsidRPr="00DA3572">
              <w:rPr>
                <w:rFonts w:ascii="Times New Roman" w:eastAsia="Times New Roman" w:hAnsi="Times New Roman" w:cs="Times New Roman"/>
                <w:sz w:val="24"/>
                <w:szCs w:val="24"/>
                <w:lang w:eastAsia="ru-RU"/>
              </w:rPr>
              <w:t>Дата рождения «__» _________ 20 __ г., паспорт серия ________ №________, выдан ____, дата выдачи «_</w:t>
            </w:r>
            <w:proofErr w:type="gramStart"/>
            <w:r w:rsidRPr="00DA3572">
              <w:rPr>
                <w:rFonts w:ascii="Times New Roman" w:eastAsia="Times New Roman" w:hAnsi="Times New Roman" w:cs="Times New Roman"/>
                <w:sz w:val="24"/>
                <w:szCs w:val="24"/>
                <w:lang w:eastAsia="ru-RU"/>
              </w:rPr>
              <w:t>_»_</w:t>
            </w:r>
            <w:proofErr w:type="gramEnd"/>
            <w:r w:rsidRPr="00DA3572">
              <w:rPr>
                <w:rFonts w:ascii="Times New Roman" w:eastAsia="Times New Roman" w:hAnsi="Times New Roman" w:cs="Times New Roman"/>
                <w:sz w:val="24"/>
                <w:szCs w:val="24"/>
                <w:lang w:eastAsia="ru-RU"/>
              </w:rPr>
              <w:t xml:space="preserve">___ 20 _г., код подразделения ________________ </w:t>
            </w:r>
          </w:p>
          <w:p w14:paraId="5FF223C6" w14:textId="77777777" w:rsidR="00DA1954" w:rsidRPr="00DA3572" w:rsidRDefault="00DA1954" w:rsidP="00E44AE0">
            <w:pPr>
              <w:tabs>
                <w:tab w:val="left" w:pos="1843"/>
              </w:tabs>
              <w:spacing w:after="0" w:line="20" w:lineRule="atLeast"/>
              <w:jc w:val="both"/>
              <w:rPr>
                <w:rFonts w:ascii="Times New Roman" w:eastAsia="MS PGothic" w:hAnsi="Times New Roman" w:cs="Times New Roman"/>
                <w:bCs/>
                <w:sz w:val="24"/>
                <w:szCs w:val="24"/>
                <w:lang w:eastAsia="ru-RU"/>
              </w:rPr>
            </w:pPr>
          </w:p>
          <w:p w14:paraId="6753599D" w14:textId="77777777" w:rsidR="00DA1954" w:rsidRPr="00DA3572" w:rsidRDefault="00DA1954" w:rsidP="00E44AE0">
            <w:pPr>
              <w:tabs>
                <w:tab w:val="left" w:pos="1843"/>
              </w:tabs>
              <w:spacing w:after="0" w:line="20" w:lineRule="atLeast"/>
              <w:jc w:val="both"/>
              <w:rPr>
                <w:rFonts w:ascii="Times New Roman" w:eastAsia="MS PGothic" w:hAnsi="Times New Roman" w:cs="Times New Roman"/>
                <w:bCs/>
                <w:sz w:val="24"/>
                <w:szCs w:val="24"/>
                <w:lang w:eastAsia="ru-RU"/>
              </w:rPr>
            </w:pPr>
            <w:r w:rsidRPr="00DA3572">
              <w:rPr>
                <w:rFonts w:ascii="Times New Roman" w:eastAsia="MS PGothic" w:hAnsi="Times New Roman" w:cs="Times New Roman"/>
                <w:bCs/>
                <w:sz w:val="24"/>
                <w:szCs w:val="24"/>
                <w:lang w:eastAsia="ru-RU"/>
              </w:rPr>
              <w:t>ИНН ___________</w:t>
            </w:r>
          </w:p>
          <w:p w14:paraId="03A1D174" w14:textId="77777777" w:rsidR="00DA1954" w:rsidRPr="00DA3572" w:rsidRDefault="00DA1954" w:rsidP="00E44AE0">
            <w:pPr>
              <w:tabs>
                <w:tab w:val="left" w:pos="1843"/>
              </w:tabs>
              <w:spacing w:after="0" w:line="20" w:lineRule="atLeast"/>
              <w:jc w:val="both"/>
              <w:rPr>
                <w:rFonts w:ascii="Times New Roman" w:eastAsia="MS PGothic" w:hAnsi="Times New Roman" w:cs="Times New Roman"/>
                <w:bCs/>
                <w:sz w:val="24"/>
                <w:szCs w:val="24"/>
                <w:lang w:eastAsia="ru-RU"/>
              </w:rPr>
            </w:pPr>
          </w:p>
          <w:p w14:paraId="71ECF474" w14:textId="77777777" w:rsidR="00DA1954" w:rsidRPr="00DA3572" w:rsidRDefault="00DA1954" w:rsidP="00E44AE0">
            <w:pPr>
              <w:tabs>
                <w:tab w:val="left" w:pos="1843"/>
              </w:tabs>
              <w:spacing w:after="0" w:line="20" w:lineRule="atLeast"/>
              <w:jc w:val="both"/>
              <w:rPr>
                <w:rFonts w:ascii="Times New Roman" w:eastAsia="MS PGothic" w:hAnsi="Times New Roman" w:cs="Times New Roman"/>
                <w:bCs/>
                <w:sz w:val="24"/>
                <w:szCs w:val="24"/>
                <w:lang w:eastAsia="ru-RU"/>
              </w:rPr>
            </w:pPr>
            <w:r w:rsidRPr="00DA3572">
              <w:rPr>
                <w:rFonts w:ascii="Times New Roman" w:eastAsia="MS PGothic" w:hAnsi="Times New Roman" w:cs="Times New Roman"/>
                <w:bCs/>
                <w:sz w:val="24"/>
                <w:szCs w:val="24"/>
                <w:lang w:eastAsia="ru-RU"/>
              </w:rPr>
              <w:t>Телефон: __________________________</w:t>
            </w:r>
          </w:p>
          <w:p w14:paraId="2A6AF184" w14:textId="77777777" w:rsidR="00DA1954" w:rsidRPr="00DA3572" w:rsidRDefault="00DA1954" w:rsidP="00E44AE0">
            <w:pPr>
              <w:tabs>
                <w:tab w:val="left" w:pos="1843"/>
              </w:tabs>
              <w:spacing w:after="0" w:line="20" w:lineRule="atLeast"/>
              <w:jc w:val="both"/>
              <w:rPr>
                <w:rFonts w:ascii="Times New Roman" w:eastAsia="Times New Roman" w:hAnsi="Times New Roman" w:cs="Times New Roman"/>
                <w:sz w:val="24"/>
                <w:szCs w:val="24"/>
                <w:lang w:eastAsia="ru-RU"/>
              </w:rPr>
            </w:pPr>
          </w:p>
        </w:tc>
      </w:tr>
    </w:tbl>
    <w:p w14:paraId="5ABF623C" w14:textId="77777777" w:rsidR="001B5A66" w:rsidRPr="00DA3572" w:rsidRDefault="001B5A66" w:rsidP="001437C5">
      <w:pPr>
        <w:spacing w:line="20" w:lineRule="atLeast"/>
        <w:rPr>
          <w:rFonts w:ascii="Times New Roman" w:eastAsia="Times New Roman" w:hAnsi="Times New Roman" w:cs="Times New Roman"/>
          <w:b/>
          <w:sz w:val="24"/>
          <w:szCs w:val="24"/>
          <w:lang w:eastAsia="ru-RU"/>
        </w:rPr>
      </w:pPr>
    </w:p>
    <w:sectPr w:rsidR="001B5A66" w:rsidRPr="00DA3572" w:rsidSect="001437C5">
      <w:footerReference w:type="default" r:id="rId8"/>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3604" w14:textId="77777777" w:rsidR="00F20253" w:rsidRDefault="00F20253" w:rsidP="00B402E1">
      <w:pPr>
        <w:spacing w:after="0" w:line="240" w:lineRule="auto"/>
      </w:pPr>
      <w:r>
        <w:separator/>
      </w:r>
    </w:p>
  </w:endnote>
  <w:endnote w:type="continuationSeparator" w:id="0">
    <w:p w14:paraId="1FF6D130" w14:textId="77777777" w:rsidR="00F20253" w:rsidRDefault="00F20253" w:rsidP="00B402E1">
      <w:pPr>
        <w:spacing w:after="0" w:line="240" w:lineRule="auto"/>
      </w:pPr>
      <w:r>
        <w:continuationSeparator/>
      </w:r>
    </w:p>
  </w:endnote>
  <w:endnote w:type="continuationNotice" w:id="1">
    <w:p w14:paraId="25C32AE6" w14:textId="77777777" w:rsidR="00F20253" w:rsidRDefault="00F20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BCAD" w14:textId="77777777" w:rsidR="00245838" w:rsidRDefault="001437C5">
    <w:pPr>
      <w:pStyle w:val="af1"/>
    </w:pPr>
    <w:r>
      <w:rPr>
        <w:noProof/>
        <w:lang w:eastAsia="ru-RU"/>
      </w:rPr>
      <w:drawing>
        <wp:inline distT="0" distB="0" distL="0" distR="0" wp14:anchorId="74126DCF" wp14:editId="020B99C3">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86CD6" w14:textId="77777777" w:rsidR="00F20253" w:rsidRDefault="00F20253" w:rsidP="00B402E1">
      <w:pPr>
        <w:spacing w:after="0" w:line="240" w:lineRule="auto"/>
      </w:pPr>
      <w:r>
        <w:separator/>
      </w:r>
    </w:p>
  </w:footnote>
  <w:footnote w:type="continuationSeparator" w:id="0">
    <w:p w14:paraId="4A7DA400" w14:textId="77777777" w:rsidR="00F20253" w:rsidRDefault="00F20253" w:rsidP="00B402E1">
      <w:pPr>
        <w:spacing w:after="0" w:line="240" w:lineRule="auto"/>
      </w:pPr>
      <w:r>
        <w:continuationSeparator/>
      </w:r>
    </w:p>
  </w:footnote>
  <w:footnote w:type="continuationNotice" w:id="1">
    <w:p w14:paraId="7448A5EF" w14:textId="77777777" w:rsidR="00F20253" w:rsidRDefault="00F202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7C9"/>
    <w:multiLevelType w:val="hybridMultilevel"/>
    <w:tmpl w:val="A026705C"/>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000B73"/>
    <w:multiLevelType w:val="hybridMultilevel"/>
    <w:tmpl w:val="F55EB62A"/>
    <w:lvl w:ilvl="0" w:tplc="535A0C6C">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 w15:restartNumberingAfterBreak="0">
    <w:nsid w:val="015077D7"/>
    <w:multiLevelType w:val="hybridMultilevel"/>
    <w:tmpl w:val="921E0D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CF27BD"/>
    <w:multiLevelType w:val="hybridMultilevel"/>
    <w:tmpl w:val="9356E3A6"/>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D80992"/>
    <w:multiLevelType w:val="hybridMultilevel"/>
    <w:tmpl w:val="63D45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1F2250"/>
    <w:multiLevelType w:val="hybridMultilevel"/>
    <w:tmpl w:val="4E80D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284489"/>
    <w:multiLevelType w:val="hybridMultilevel"/>
    <w:tmpl w:val="77EC008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7" w15:restartNumberingAfterBreak="0">
    <w:nsid w:val="265C5F40"/>
    <w:multiLevelType w:val="hybridMultilevel"/>
    <w:tmpl w:val="CFFC7932"/>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8" w15:restartNumberingAfterBreak="0">
    <w:nsid w:val="2CBC68ED"/>
    <w:multiLevelType w:val="hybridMultilevel"/>
    <w:tmpl w:val="7584A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1E40A3"/>
    <w:multiLevelType w:val="hybridMultilevel"/>
    <w:tmpl w:val="CCE2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781D79"/>
    <w:multiLevelType w:val="hybridMultilevel"/>
    <w:tmpl w:val="E46CA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29160F"/>
    <w:multiLevelType w:val="hybridMultilevel"/>
    <w:tmpl w:val="1822459C"/>
    <w:lvl w:ilvl="0" w:tplc="EE0CDF8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2" w15:restartNumberingAfterBreak="0">
    <w:nsid w:val="35E259A6"/>
    <w:multiLevelType w:val="multilevel"/>
    <w:tmpl w:val="CDEEC6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5EC6BD5"/>
    <w:multiLevelType w:val="hybridMultilevel"/>
    <w:tmpl w:val="8E444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859E1"/>
    <w:multiLevelType w:val="hybridMultilevel"/>
    <w:tmpl w:val="ADB0EE7E"/>
    <w:lvl w:ilvl="0" w:tplc="9D22A5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8F96F40"/>
    <w:multiLevelType w:val="hybridMultilevel"/>
    <w:tmpl w:val="38187046"/>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215190"/>
    <w:multiLevelType w:val="hybridMultilevel"/>
    <w:tmpl w:val="A9104B8A"/>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3E03FC"/>
    <w:multiLevelType w:val="hybridMultilevel"/>
    <w:tmpl w:val="F56E00C4"/>
    <w:lvl w:ilvl="0" w:tplc="EE0CDF82">
      <w:start w:val="1"/>
      <w:numFmt w:val="decimal"/>
      <w:lvlText w:val="%1."/>
      <w:lvlJc w:val="left"/>
      <w:pPr>
        <w:ind w:left="430" w:hanging="360"/>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18" w15:restartNumberingAfterBreak="0">
    <w:nsid w:val="42807451"/>
    <w:multiLevelType w:val="hybridMultilevel"/>
    <w:tmpl w:val="BE8EF676"/>
    <w:lvl w:ilvl="0" w:tplc="171AACF4">
      <w:start w:val="1"/>
      <w:numFmt w:val="decimal"/>
      <w:lvlText w:val="%1."/>
      <w:lvlJc w:val="left"/>
      <w:pPr>
        <w:ind w:left="35" w:hanging="360"/>
      </w:pPr>
      <w:rPr>
        <w:rFonts w:hint="default"/>
      </w:rPr>
    </w:lvl>
    <w:lvl w:ilvl="1" w:tplc="04190019" w:tentative="1">
      <w:start w:val="1"/>
      <w:numFmt w:val="lowerLetter"/>
      <w:lvlText w:val="%2."/>
      <w:lvlJc w:val="left"/>
      <w:pPr>
        <w:ind w:left="755" w:hanging="360"/>
      </w:pPr>
    </w:lvl>
    <w:lvl w:ilvl="2" w:tplc="0419001B" w:tentative="1">
      <w:start w:val="1"/>
      <w:numFmt w:val="lowerRoman"/>
      <w:lvlText w:val="%3."/>
      <w:lvlJc w:val="right"/>
      <w:pPr>
        <w:ind w:left="1475" w:hanging="180"/>
      </w:pPr>
    </w:lvl>
    <w:lvl w:ilvl="3" w:tplc="0419000F" w:tentative="1">
      <w:start w:val="1"/>
      <w:numFmt w:val="decimal"/>
      <w:lvlText w:val="%4."/>
      <w:lvlJc w:val="left"/>
      <w:pPr>
        <w:ind w:left="2195" w:hanging="360"/>
      </w:pPr>
    </w:lvl>
    <w:lvl w:ilvl="4" w:tplc="04190019" w:tentative="1">
      <w:start w:val="1"/>
      <w:numFmt w:val="lowerLetter"/>
      <w:lvlText w:val="%5."/>
      <w:lvlJc w:val="left"/>
      <w:pPr>
        <w:ind w:left="2915" w:hanging="360"/>
      </w:pPr>
    </w:lvl>
    <w:lvl w:ilvl="5" w:tplc="0419001B" w:tentative="1">
      <w:start w:val="1"/>
      <w:numFmt w:val="lowerRoman"/>
      <w:lvlText w:val="%6."/>
      <w:lvlJc w:val="right"/>
      <w:pPr>
        <w:ind w:left="3635" w:hanging="180"/>
      </w:pPr>
    </w:lvl>
    <w:lvl w:ilvl="6" w:tplc="0419000F" w:tentative="1">
      <w:start w:val="1"/>
      <w:numFmt w:val="decimal"/>
      <w:lvlText w:val="%7."/>
      <w:lvlJc w:val="left"/>
      <w:pPr>
        <w:ind w:left="4355" w:hanging="360"/>
      </w:pPr>
    </w:lvl>
    <w:lvl w:ilvl="7" w:tplc="04190019" w:tentative="1">
      <w:start w:val="1"/>
      <w:numFmt w:val="lowerLetter"/>
      <w:lvlText w:val="%8."/>
      <w:lvlJc w:val="left"/>
      <w:pPr>
        <w:ind w:left="5075" w:hanging="360"/>
      </w:pPr>
    </w:lvl>
    <w:lvl w:ilvl="8" w:tplc="0419001B" w:tentative="1">
      <w:start w:val="1"/>
      <w:numFmt w:val="lowerRoman"/>
      <w:lvlText w:val="%9."/>
      <w:lvlJc w:val="right"/>
      <w:pPr>
        <w:ind w:left="5795" w:hanging="180"/>
      </w:pPr>
    </w:lvl>
  </w:abstractNum>
  <w:abstractNum w:abstractNumId="19" w15:restartNumberingAfterBreak="0">
    <w:nsid w:val="45F50E36"/>
    <w:multiLevelType w:val="hybridMultilevel"/>
    <w:tmpl w:val="AE6E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E707E0"/>
    <w:multiLevelType w:val="hybridMultilevel"/>
    <w:tmpl w:val="CB2E268E"/>
    <w:lvl w:ilvl="0" w:tplc="0419000F">
      <w:start w:val="1"/>
      <w:numFmt w:val="decimal"/>
      <w:lvlText w:val="%1."/>
      <w:lvlJc w:val="left"/>
      <w:pPr>
        <w:ind w:left="765" w:hanging="360"/>
      </w:pPr>
      <w:rPr>
        <w:rFont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4C1E54D6"/>
    <w:multiLevelType w:val="hybridMultilevel"/>
    <w:tmpl w:val="B61E5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D256E7"/>
    <w:multiLevelType w:val="hybridMultilevel"/>
    <w:tmpl w:val="6BB21A3E"/>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23" w15:restartNumberingAfterBreak="0">
    <w:nsid w:val="5BDB20CA"/>
    <w:multiLevelType w:val="hybridMultilevel"/>
    <w:tmpl w:val="16306FF2"/>
    <w:lvl w:ilvl="0" w:tplc="EE0CDF8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4" w15:restartNumberingAfterBreak="0">
    <w:nsid w:val="5F1D2B14"/>
    <w:multiLevelType w:val="hybridMultilevel"/>
    <w:tmpl w:val="CB2C0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0828B3"/>
    <w:multiLevelType w:val="hybridMultilevel"/>
    <w:tmpl w:val="55B8E184"/>
    <w:lvl w:ilvl="0" w:tplc="9AD8C6DA">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6" w15:restartNumberingAfterBreak="0">
    <w:nsid w:val="6219195C"/>
    <w:multiLevelType w:val="hybridMultilevel"/>
    <w:tmpl w:val="2124D87C"/>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0588C"/>
    <w:multiLevelType w:val="multilevel"/>
    <w:tmpl w:val="93D493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A330D2"/>
    <w:multiLevelType w:val="hybridMultilevel"/>
    <w:tmpl w:val="E912EBD0"/>
    <w:lvl w:ilvl="0" w:tplc="EE0CDF8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9" w15:restartNumberingAfterBreak="0">
    <w:nsid w:val="656C2BD8"/>
    <w:multiLevelType w:val="hybridMultilevel"/>
    <w:tmpl w:val="6908EE50"/>
    <w:lvl w:ilvl="0" w:tplc="171AACF4">
      <w:start w:val="1"/>
      <w:numFmt w:val="decimal"/>
      <w:lvlText w:val="%1."/>
      <w:lvlJc w:val="left"/>
      <w:pPr>
        <w:ind w:left="207" w:hanging="360"/>
      </w:pPr>
      <w:rPr>
        <w:rFonts w:hint="default"/>
      </w:rPr>
    </w:lvl>
    <w:lvl w:ilvl="1" w:tplc="04190019" w:tentative="1">
      <w:start w:val="1"/>
      <w:numFmt w:val="lowerLetter"/>
      <w:lvlText w:val="%2."/>
      <w:lvlJc w:val="left"/>
      <w:pPr>
        <w:ind w:left="1612" w:hanging="360"/>
      </w:pPr>
    </w:lvl>
    <w:lvl w:ilvl="2" w:tplc="0419001B" w:tentative="1">
      <w:start w:val="1"/>
      <w:numFmt w:val="lowerRoman"/>
      <w:lvlText w:val="%3."/>
      <w:lvlJc w:val="right"/>
      <w:pPr>
        <w:ind w:left="2332" w:hanging="180"/>
      </w:pPr>
    </w:lvl>
    <w:lvl w:ilvl="3" w:tplc="0419000F" w:tentative="1">
      <w:start w:val="1"/>
      <w:numFmt w:val="decimal"/>
      <w:lvlText w:val="%4."/>
      <w:lvlJc w:val="left"/>
      <w:pPr>
        <w:ind w:left="3052" w:hanging="360"/>
      </w:pPr>
    </w:lvl>
    <w:lvl w:ilvl="4" w:tplc="04190019" w:tentative="1">
      <w:start w:val="1"/>
      <w:numFmt w:val="lowerLetter"/>
      <w:lvlText w:val="%5."/>
      <w:lvlJc w:val="left"/>
      <w:pPr>
        <w:ind w:left="3772" w:hanging="360"/>
      </w:pPr>
    </w:lvl>
    <w:lvl w:ilvl="5" w:tplc="0419001B" w:tentative="1">
      <w:start w:val="1"/>
      <w:numFmt w:val="lowerRoman"/>
      <w:lvlText w:val="%6."/>
      <w:lvlJc w:val="right"/>
      <w:pPr>
        <w:ind w:left="4492" w:hanging="180"/>
      </w:pPr>
    </w:lvl>
    <w:lvl w:ilvl="6" w:tplc="0419000F" w:tentative="1">
      <w:start w:val="1"/>
      <w:numFmt w:val="decimal"/>
      <w:lvlText w:val="%7."/>
      <w:lvlJc w:val="left"/>
      <w:pPr>
        <w:ind w:left="5212" w:hanging="360"/>
      </w:pPr>
    </w:lvl>
    <w:lvl w:ilvl="7" w:tplc="04190019" w:tentative="1">
      <w:start w:val="1"/>
      <w:numFmt w:val="lowerLetter"/>
      <w:lvlText w:val="%8."/>
      <w:lvlJc w:val="left"/>
      <w:pPr>
        <w:ind w:left="5932" w:hanging="360"/>
      </w:pPr>
    </w:lvl>
    <w:lvl w:ilvl="8" w:tplc="0419001B" w:tentative="1">
      <w:start w:val="1"/>
      <w:numFmt w:val="lowerRoman"/>
      <w:lvlText w:val="%9."/>
      <w:lvlJc w:val="right"/>
      <w:pPr>
        <w:ind w:left="6652" w:hanging="180"/>
      </w:pPr>
    </w:lvl>
  </w:abstractNum>
  <w:abstractNum w:abstractNumId="30" w15:restartNumberingAfterBreak="0">
    <w:nsid w:val="69DB32BF"/>
    <w:multiLevelType w:val="hybridMultilevel"/>
    <w:tmpl w:val="FCB2C186"/>
    <w:lvl w:ilvl="0" w:tplc="EE0CDF82">
      <w:start w:val="1"/>
      <w:numFmt w:val="decimal"/>
      <w:lvlText w:val="%1."/>
      <w:lvlJc w:val="left"/>
      <w:pPr>
        <w:ind w:left="430" w:hanging="360"/>
      </w:pPr>
      <w:rPr>
        <w:rFonts w:hint="default"/>
      </w:r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31" w15:restartNumberingAfterBreak="0">
    <w:nsid w:val="6A9D46C5"/>
    <w:multiLevelType w:val="hybridMultilevel"/>
    <w:tmpl w:val="7A6859AE"/>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FB57CA"/>
    <w:multiLevelType w:val="hybridMultilevel"/>
    <w:tmpl w:val="C44402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DE7515"/>
    <w:multiLevelType w:val="hybridMultilevel"/>
    <w:tmpl w:val="ECE82FCE"/>
    <w:lvl w:ilvl="0" w:tplc="E3B8A71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4" w15:restartNumberingAfterBreak="0">
    <w:nsid w:val="7348668F"/>
    <w:multiLevelType w:val="multilevel"/>
    <w:tmpl w:val="953EEE2C"/>
    <w:lvl w:ilvl="0">
      <w:start w:val="1"/>
      <w:numFmt w:val="decimal"/>
      <w:lvlText w:val="%1."/>
      <w:lvlJc w:val="left"/>
      <w:pPr>
        <w:ind w:left="450" w:hanging="45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86D3A13"/>
    <w:multiLevelType w:val="hybridMultilevel"/>
    <w:tmpl w:val="628C22D4"/>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36" w15:restartNumberingAfterBreak="0">
    <w:nsid w:val="7B8B5BB1"/>
    <w:multiLevelType w:val="hybridMultilevel"/>
    <w:tmpl w:val="CCEC1D14"/>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37" w15:restartNumberingAfterBreak="0">
    <w:nsid w:val="7C615795"/>
    <w:multiLevelType w:val="hybridMultilevel"/>
    <w:tmpl w:val="4F8C09EC"/>
    <w:lvl w:ilvl="0" w:tplc="9D22A5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9444C0"/>
    <w:multiLevelType w:val="hybridMultilevel"/>
    <w:tmpl w:val="7300382A"/>
    <w:lvl w:ilvl="0" w:tplc="9D22A5C0">
      <w:start w:val="1"/>
      <w:numFmt w:val="bullet"/>
      <w:lvlText w:val=""/>
      <w:lvlJc w:val="left"/>
      <w:pPr>
        <w:ind w:left="755" w:hanging="360"/>
      </w:pPr>
      <w:rPr>
        <w:rFonts w:ascii="Symbol" w:hAnsi="Symbol" w:hint="default"/>
      </w:rPr>
    </w:lvl>
    <w:lvl w:ilvl="1" w:tplc="04190003" w:tentative="1">
      <w:start w:val="1"/>
      <w:numFmt w:val="bullet"/>
      <w:lvlText w:val="o"/>
      <w:lvlJc w:val="left"/>
      <w:pPr>
        <w:ind w:left="1475" w:hanging="360"/>
      </w:pPr>
      <w:rPr>
        <w:rFonts w:ascii="Courier New" w:hAnsi="Courier New" w:cs="Courier New"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num w:numId="1">
    <w:abstractNumId w:val="15"/>
  </w:num>
  <w:num w:numId="2">
    <w:abstractNumId w:val="3"/>
  </w:num>
  <w:num w:numId="3">
    <w:abstractNumId w:val="37"/>
  </w:num>
  <w:num w:numId="4">
    <w:abstractNumId w:val="6"/>
  </w:num>
  <w:num w:numId="5">
    <w:abstractNumId w:val="19"/>
  </w:num>
  <w:num w:numId="6">
    <w:abstractNumId w:val="9"/>
  </w:num>
  <w:num w:numId="7">
    <w:abstractNumId w:val="13"/>
  </w:num>
  <w:num w:numId="8">
    <w:abstractNumId w:val="20"/>
  </w:num>
  <w:num w:numId="9">
    <w:abstractNumId w:val="33"/>
  </w:num>
  <w:num w:numId="10">
    <w:abstractNumId w:val="34"/>
  </w:num>
  <w:num w:numId="11">
    <w:abstractNumId w:val="27"/>
  </w:num>
  <w:num w:numId="12">
    <w:abstractNumId w:val="12"/>
  </w:num>
  <w:num w:numId="13">
    <w:abstractNumId w:val="0"/>
  </w:num>
  <w:num w:numId="14">
    <w:abstractNumId w:val="38"/>
  </w:num>
  <w:num w:numId="15">
    <w:abstractNumId w:val="16"/>
  </w:num>
  <w:num w:numId="16">
    <w:abstractNumId w:val="14"/>
  </w:num>
  <w:num w:numId="17">
    <w:abstractNumId w:val="10"/>
  </w:num>
  <w:num w:numId="18">
    <w:abstractNumId w:val="4"/>
  </w:num>
  <w:num w:numId="19">
    <w:abstractNumId w:val="1"/>
  </w:num>
  <w:num w:numId="20">
    <w:abstractNumId w:val="25"/>
  </w:num>
  <w:num w:numId="21">
    <w:abstractNumId w:val="24"/>
  </w:num>
  <w:num w:numId="22">
    <w:abstractNumId w:val="23"/>
  </w:num>
  <w:num w:numId="23">
    <w:abstractNumId w:val="22"/>
  </w:num>
  <w:num w:numId="24">
    <w:abstractNumId w:val="18"/>
  </w:num>
  <w:num w:numId="25">
    <w:abstractNumId w:val="29"/>
  </w:num>
  <w:num w:numId="26">
    <w:abstractNumId w:val="7"/>
  </w:num>
  <w:num w:numId="27">
    <w:abstractNumId w:val="35"/>
  </w:num>
  <w:num w:numId="28">
    <w:abstractNumId w:val="11"/>
  </w:num>
  <w:num w:numId="29">
    <w:abstractNumId w:val="17"/>
  </w:num>
  <w:num w:numId="30">
    <w:abstractNumId w:val="31"/>
  </w:num>
  <w:num w:numId="31">
    <w:abstractNumId w:val="36"/>
  </w:num>
  <w:num w:numId="32">
    <w:abstractNumId w:val="30"/>
  </w:num>
  <w:num w:numId="33">
    <w:abstractNumId w:val="28"/>
  </w:num>
  <w:num w:numId="34">
    <w:abstractNumId w:val="26"/>
  </w:num>
  <w:num w:numId="35">
    <w:abstractNumId w:val="2"/>
  </w:num>
  <w:num w:numId="36">
    <w:abstractNumId w:val="32"/>
  </w:num>
  <w:num w:numId="37">
    <w:abstractNumId w:val="21"/>
  </w:num>
  <w:num w:numId="38">
    <w:abstractNumId w:val="8"/>
  </w:num>
  <w:num w:numId="3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oofState w:spelling="clean" w:grammar="clean"/>
  <w:defaultTabStop w:val="708"/>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8E2"/>
    <w:rsid w:val="000010EA"/>
    <w:rsid w:val="0000148B"/>
    <w:rsid w:val="00002599"/>
    <w:rsid w:val="000032CD"/>
    <w:rsid w:val="00003E01"/>
    <w:rsid w:val="00004B40"/>
    <w:rsid w:val="00005645"/>
    <w:rsid w:val="00007BB7"/>
    <w:rsid w:val="00011BCD"/>
    <w:rsid w:val="00011C02"/>
    <w:rsid w:val="00011FA7"/>
    <w:rsid w:val="0001404B"/>
    <w:rsid w:val="00014886"/>
    <w:rsid w:val="0001489D"/>
    <w:rsid w:val="00020F61"/>
    <w:rsid w:val="00022336"/>
    <w:rsid w:val="0002242C"/>
    <w:rsid w:val="00022866"/>
    <w:rsid w:val="00025C40"/>
    <w:rsid w:val="0002727A"/>
    <w:rsid w:val="00031E62"/>
    <w:rsid w:val="00032156"/>
    <w:rsid w:val="00033C2A"/>
    <w:rsid w:val="000345A3"/>
    <w:rsid w:val="000345FD"/>
    <w:rsid w:val="00035163"/>
    <w:rsid w:val="00035D32"/>
    <w:rsid w:val="00037FAE"/>
    <w:rsid w:val="00042BAE"/>
    <w:rsid w:val="00042FC9"/>
    <w:rsid w:val="000437B1"/>
    <w:rsid w:val="00044B62"/>
    <w:rsid w:val="0004520E"/>
    <w:rsid w:val="00045781"/>
    <w:rsid w:val="00045903"/>
    <w:rsid w:val="0004743A"/>
    <w:rsid w:val="00047F09"/>
    <w:rsid w:val="00047F10"/>
    <w:rsid w:val="00050D3E"/>
    <w:rsid w:val="000514A8"/>
    <w:rsid w:val="0005191E"/>
    <w:rsid w:val="000519D6"/>
    <w:rsid w:val="00052C47"/>
    <w:rsid w:val="00054978"/>
    <w:rsid w:val="000550B6"/>
    <w:rsid w:val="0005512A"/>
    <w:rsid w:val="00061D42"/>
    <w:rsid w:val="000645AB"/>
    <w:rsid w:val="00064678"/>
    <w:rsid w:val="00064834"/>
    <w:rsid w:val="00066136"/>
    <w:rsid w:val="000670B7"/>
    <w:rsid w:val="00067AC1"/>
    <w:rsid w:val="00070029"/>
    <w:rsid w:val="0007077A"/>
    <w:rsid w:val="000714E0"/>
    <w:rsid w:val="00071C40"/>
    <w:rsid w:val="000720FF"/>
    <w:rsid w:val="00072447"/>
    <w:rsid w:val="000729DC"/>
    <w:rsid w:val="00072A49"/>
    <w:rsid w:val="00072F2D"/>
    <w:rsid w:val="00074557"/>
    <w:rsid w:val="00074BD8"/>
    <w:rsid w:val="00074E88"/>
    <w:rsid w:val="00076949"/>
    <w:rsid w:val="00076B55"/>
    <w:rsid w:val="0007714A"/>
    <w:rsid w:val="00077E28"/>
    <w:rsid w:val="000817F7"/>
    <w:rsid w:val="000823FE"/>
    <w:rsid w:val="0008484E"/>
    <w:rsid w:val="000855D0"/>
    <w:rsid w:val="000859D1"/>
    <w:rsid w:val="00086D6D"/>
    <w:rsid w:val="00090954"/>
    <w:rsid w:val="0009103A"/>
    <w:rsid w:val="00093F65"/>
    <w:rsid w:val="000A07EA"/>
    <w:rsid w:val="000A0A8A"/>
    <w:rsid w:val="000A107E"/>
    <w:rsid w:val="000A2DD1"/>
    <w:rsid w:val="000A30C0"/>
    <w:rsid w:val="000A31A0"/>
    <w:rsid w:val="000A379D"/>
    <w:rsid w:val="000A6B0F"/>
    <w:rsid w:val="000A70E7"/>
    <w:rsid w:val="000A79F1"/>
    <w:rsid w:val="000B0831"/>
    <w:rsid w:val="000B1ECA"/>
    <w:rsid w:val="000B23D5"/>
    <w:rsid w:val="000B2E9D"/>
    <w:rsid w:val="000B3479"/>
    <w:rsid w:val="000B4A95"/>
    <w:rsid w:val="000B5808"/>
    <w:rsid w:val="000B5F5A"/>
    <w:rsid w:val="000B6445"/>
    <w:rsid w:val="000B78F0"/>
    <w:rsid w:val="000B7BDB"/>
    <w:rsid w:val="000C19F4"/>
    <w:rsid w:val="000C19FD"/>
    <w:rsid w:val="000C43DE"/>
    <w:rsid w:val="000C45C3"/>
    <w:rsid w:val="000C6760"/>
    <w:rsid w:val="000C6BFD"/>
    <w:rsid w:val="000C7168"/>
    <w:rsid w:val="000D0D32"/>
    <w:rsid w:val="000D1544"/>
    <w:rsid w:val="000D16D7"/>
    <w:rsid w:val="000D2F3C"/>
    <w:rsid w:val="000D7CF5"/>
    <w:rsid w:val="000D7F28"/>
    <w:rsid w:val="000E0019"/>
    <w:rsid w:val="000E458D"/>
    <w:rsid w:val="000E643B"/>
    <w:rsid w:val="000E6759"/>
    <w:rsid w:val="000E6A6E"/>
    <w:rsid w:val="000E7C5E"/>
    <w:rsid w:val="000F1868"/>
    <w:rsid w:val="000F2334"/>
    <w:rsid w:val="000F3580"/>
    <w:rsid w:val="000F4777"/>
    <w:rsid w:val="000F51B8"/>
    <w:rsid w:val="000F540D"/>
    <w:rsid w:val="000F5935"/>
    <w:rsid w:val="000F632C"/>
    <w:rsid w:val="000F72C2"/>
    <w:rsid w:val="001032BE"/>
    <w:rsid w:val="0010344F"/>
    <w:rsid w:val="00103CF0"/>
    <w:rsid w:val="001046AF"/>
    <w:rsid w:val="001049FE"/>
    <w:rsid w:val="00104D70"/>
    <w:rsid w:val="00105823"/>
    <w:rsid w:val="0010663B"/>
    <w:rsid w:val="00106ADB"/>
    <w:rsid w:val="0011024C"/>
    <w:rsid w:val="0011160C"/>
    <w:rsid w:val="00112888"/>
    <w:rsid w:val="001143A3"/>
    <w:rsid w:val="0011479B"/>
    <w:rsid w:val="00114AF0"/>
    <w:rsid w:val="00114F52"/>
    <w:rsid w:val="0011501C"/>
    <w:rsid w:val="00117AA7"/>
    <w:rsid w:val="00117AD2"/>
    <w:rsid w:val="00120BCD"/>
    <w:rsid w:val="00121388"/>
    <w:rsid w:val="00122CA9"/>
    <w:rsid w:val="00124FE4"/>
    <w:rsid w:val="001262FC"/>
    <w:rsid w:val="001301A9"/>
    <w:rsid w:val="001333F2"/>
    <w:rsid w:val="0013429F"/>
    <w:rsid w:val="001343E9"/>
    <w:rsid w:val="00134959"/>
    <w:rsid w:val="00134D45"/>
    <w:rsid w:val="001350A6"/>
    <w:rsid w:val="00135C42"/>
    <w:rsid w:val="00135ED2"/>
    <w:rsid w:val="001363E8"/>
    <w:rsid w:val="00136B29"/>
    <w:rsid w:val="00136DD2"/>
    <w:rsid w:val="00136E65"/>
    <w:rsid w:val="00141AF6"/>
    <w:rsid w:val="00142EF4"/>
    <w:rsid w:val="001437C5"/>
    <w:rsid w:val="00144CFA"/>
    <w:rsid w:val="00144F8E"/>
    <w:rsid w:val="0014557E"/>
    <w:rsid w:val="00145EEC"/>
    <w:rsid w:val="001467C8"/>
    <w:rsid w:val="00150CEE"/>
    <w:rsid w:val="0015177D"/>
    <w:rsid w:val="00153634"/>
    <w:rsid w:val="00156E34"/>
    <w:rsid w:val="0015787D"/>
    <w:rsid w:val="00157D00"/>
    <w:rsid w:val="00161B4E"/>
    <w:rsid w:val="00163689"/>
    <w:rsid w:val="001638F7"/>
    <w:rsid w:val="00164D66"/>
    <w:rsid w:val="001658C2"/>
    <w:rsid w:val="001665D5"/>
    <w:rsid w:val="001668F3"/>
    <w:rsid w:val="00167CD5"/>
    <w:rsid w:val="00170082"/>
    <w:rsid w:val="00171C7E"/>
    <w:rsid w:val="001725E2"/>
    <w:rsid w:val="00172A65"/>
    <w:rsid w:val="00172DAF"/>
    <w:rsid w:val="00172ECD"/>
    <w:rsid w:val="00173598"/>
    <w:rsid w:val="00174B65"/>
    <w:rsid w:val="00175255"/>
    <w:rsid w:val="0017684C"/>
    <w:rsid w:val="00176A34"/>
    <w:rsid w:val="00177EF2"/>
    <w:rsid w:val="001803F5"/>
    <w:rsid w:val="001805B4"/>
    <w:rsid w:val="00181A68"/>
    <w:rsid w:val="001820DA"/>
    <w:rsid w:val="0018329C"/>
    <w:rsid w:val="00184F4C"/>
    <w:rsid w:val="00185839"/>
    <w:rsid w:val="00185B3D"/>
    <w:rsid w:val="001870C4"/>
    <w:rsid w:val="0018751A"/>
    <w:rsid w:val="00192DA2"/>
    <w:rsid w:val="00196D60"/>
    <w:rsid w:val="001A0566"/>
    <w:rsid w:val="001A2F16"/>
    <w:rsid w:val="001A4C69"/>
    <w:rsid w:val="001A5F59"/>
    <w:rsid w:val="001A7F71"/>
    <w:rsid w:val="001B0178"/>
    <w:rsid w:val="001B1108"/>
    <w:rsid w:val="001B251B"/>
    <w:rsid w:val="001B5A66"/>
    <w:rsid w:val="001B7019"/>
    <w:rsid w:val="001B789B"/>
    <w:rsid w:val="001C0929"/>
    <w:rsid w:val="001C09EA"/>
    <w:rsid w:val="001C1139"/>
    <w:rsid w:val="001C11CA"/>
    <w:rsid w:val="001C1388"/>
    <w:rsid w:val="001C372F"/>
    <w:rsid w:val="001C3CE7"/>
    <w:rsid w:val="001C4F76"/>
    <w:rsid w:val="001D0A6A"/>
    <w:rsid w:val="001D1931"/>
    <w:rsid w:val="001D198D"/>
    <w:rsid w:val="001D2550"/>
    <w:rsid w:val="001D3D6C"/>
    <w:rsid w:val="001D52EE"/>
    <w:rsid w:val="001D5D4B"/>
    <w:rsid w:val="001D7DD0"/>
    <w:rsid w:val="001E1D2B"/>
    <w:rsid w:val="001E2CF9"/>
    <w:rsid w:val="001E7BB6"/>
    <w:rsid w:val="001F0EB5"/>
    <w:rsid w:val="001F1E61"/>
    <w:rsid w:val="001F2A09"/>
    <w:rsid w:val="001F3FFF"/>
    <w:rsid w:val="001F4CC0"/>
    <w:rsid w:val="001F533B"/>
    <w:rsid w:val="001F5ACA"/>
    <w:rsid w:val="001F61C1"/>
    <w:rsid w:val="001F620D"/>
    <w:rsid w:val="001F6A93"/>
    <w:rsid w:val="001F6F69"/>
    <w:rsid w:val="001F75A7"/>
    <w:rsid w:val="001F7DEC"/>
    <w:rsid w:val="00200194"/>
    <w:rsid w:val="00200260"/>
    <w:rsid w:val="002003C2"/>
    <w:rsid w:val="002013F4"/>
    <w:rsid w:val="00201833"/>
    <w:rsid w:val="00201ABE"/>
    <w:rsid w:val="00201D65"/>
    <w:rsid w:val="002021A6"/>
    <w:rsid w:val="002039C0"/>
    <w:rsid w:val="00203C6F"/>
    <w:rsid w:val="00204B71"/>
    <w:rsid w:val="002060C8"/>
    <w:rsid w:val="002061A1"/>
    <w:rsid w:val="00206ACE"/>
    <w:rsid w:val="00206D23"/>
    <w:rsid w:val="002071E5"/>
    <w:rsid w:val="00211A39"/>
    <w:rsid w:val="002130B9"/>
    <w:rsid w:val="00213240"/>
    <w:rsid w:val="00215920"/>
    <w:rsid w:val="0021628E"/>
    <w:rsid w:val="00216584"/>
    <w:rsid w:val="002165FF"/>
    <w:rsid w:val="00217346"/>
    <w:rsid w:val="00217E30"/>
    <w:rsid w:val="00220571"/>
    <w:rsid w:val="00221523"/>
    <w:rsid w:val="00225564"/>
    <w:rsid w:val="00225A87"/>
    <w:rsid w:val="0022740E"/>
    <w:rsid w:val="00227A0F"/>
    <w:rsid w:val="002308C1"/>
    <w:rsid w:val="00231AE4"/>
    <w:rsid w:val="002330A6"/>
    <w:rsid w:val="002343BC"/>
    <w:rsid w:val="00234932"/>
    <w:rsid w:val="00235AFB"/>
    <w:rsid w:val="00240FB0"/>
    <w:rsid w:val="002417A7"/>
    <w:rsid w:val="00241890"/>
    <w:rsid w:val="002427BF"/>
    <w:rsid w:val="00244014"/>
    <w:rsid w:val="00244F93"/>
    <w:rsid w:val="00245107"/>
    <w:rsid w:val="0024554A"/>
    <w:rsid w:val="00245838"/>
    <w:rsid w:val="0024793D"/>
    <w:rsid w:val="002514C6"/>
    <w:rsid w:val="0025188D"/>
    <w:rsid w:val="00253502"/>
    <w:rsid w:val="00253C1D"/>
    <w:rsid w:val="00254AB4"/>
    <w:rsid w:val="00257ECB"/>
    <w:rsid w:val="00260040"/>
    <w:rsid w:val="00260953"/>
    <w:rsid w:val="00262191"/>
    <w:rsid w:val="00262E23"/>
    <w:rsid w:val="00263898"/>
    <w:rsid w:val="002638C5"/>
    <w:rsid w:val="00264161"/>
    <w:rsid w:val="00266ECD"/>
    <w:rsid w:val="00267840"/>
    <w:rsid w:val="00270693"/>
    <w:rsid w:val="00270844"/>
    <w:rsid w:val="00274B35"/>
    <w:rsid w:val="00276116"/>
    <w:rsid w:val="00276233"/>
    <w:rsid w:val="00277241"/>
    <w:rsid w:val="002801F9"/>
    <w:rsid w:val="00280434"/>
    <w:rsid w:val="00280912"/>
    <w:rsid w:val="00282602"/>
    <w:rsid w:val="002829E4"/>
    <w:rsid w:val="00283923"/>
    <w:rsid w:val="00285BDD"/>
    <w:rsid w:val="00286547"/>
    <w:rsid w:val="00287954"/>
    <w:rsid w:val="0029018E"/>
    <w:rsid w:val="002912F4"/>
    <w:rsid w:val="002915DC"/>
    <w:rsid w:val="00291C07"/>
    <w:rsid w:val="00291D1B"/>
    <w:rsid w:val="00293868"/>
    <w:rsid w:val="00294B36"/>
    <w:rsid w:val="002968CC"/>
    <w:rsid w:val="002A06AA"/>
    <w:rsid w:val="002A0A61"/>
    <w:rsid w:val="002A0C35"/>
    <w:rsid w:val="002A0E10"/>
    <w:rsid w:val="002A1791"/>
    <w:rsid w:val="002A1CF7"/>
    <w:rsid w:val="002A3414"/>
    <w:rsid w:val="002A43B2"/>
    <w:rsid w:val="002A550A"/>
    <w:rsid w:val="002A5E72"/>
    <w:rsid w:val="002A5E9F"/>
    <w:rsid w:val="002A7555"/>
    <w:rsid w:val="002B011B"/>
    <w:rsid w:val="002B056B"/>
    <w:rsid w:val="002B16B1"/>
    <w:rsid w:val="002B408B"/>
    <w:rsid w:val="002B64B2"/>
    <w:rsid w:val="002B6B0C"/>
    <w:rsid w:val="002B6B82"/>
    <w:rsid w:val="002B76AA"/>
    <w:rsid w:val="002C004C"/>
    <w:rsid w:val="002C0D78"/>
    <w:rsid w:val="002C16D8"/>
    <w:rsid w:val="002C3065"/>
    <w:rsid w:val="002C3E38"/>
    <w:rsid w:val="002C4D36"/>
    <w:rsid w:val="002C63C0"/>
    <w:rsid w:val="002C697A"/>
    <w:rsid w:val="002C6E38"/>
    <w:rsid w:val="002C75A7"/>
    <w:rsid w:val="002C79B5"/>
    <w:rsid w:val="002D03E0"/>
    <w:rsid w:val="002D07F7"/>
    <w:rsid w:val="002D1A8C"/>
    <w:rsid w:val="002D1C5E"/>
    <w:rsid w:val="002D1CC2"/>
    <w:rsid w:val="002D2214"/>
    <w:rsid w:val="002D2905"/>
    <w:rsid w:val="002D29E2"/>
    <w:rsid w:val="002D2D9D"/>
    <w:rsid w:val="002D32D2"/>
    <w:rsid w:val="002D382A"/>
    <w:rsid w:val="002D4AFF"/>
    <w:rsid w:val="002D57F6"/>
    <w:rsid w:val="002D5A67"/>
    <w:rsid w:val="002D67D8"/>
    <w:rsid w:val="002D793F"/>
    <w:rsid w:val="002D7F77"/>
    <w:rsid w:val="002E0716"/>
    <w:rsid w:val="002E1467"/>
    <w:rsid w:val="002E15FC"/>
    <w:rsid w:val="002E1C27"/>
    <w:rsid w:val="002E427F"/>
    <w:rsid w:val="002E5935"/>
    <w:rsid w:val="002E76DD"/>
    <w:rsid w:val="002F1A1E"/>
    <w:rsid w:val="002F1F50"/>
    <w:rsid w:val="002F2B14"/>
    <w:rsid w:val="002F3420"/>
    <w:rsid w:val="002F38B8"/>
    <w:rsid w:val="002F50FE"/>
    <w:rsid w:val="002F6663"/>
    <w:rsid w:val="00300008"/>
    <w:rsid w:val="00300CB5"/>
    <w:rsid w:val="00300FA1"/>
    <w:rsid w:val="00302DFC"/>
    <w:rsid w:val="003032AC"/>
    <w:rsid w:val="00304503"/>
    <w:rsid w:val="003060F8"/>
    <w:rsid w:val="00306490"/>
    <w:rsid w:val="0030758D"/>
    <w:rsid w:val="003111F3"/>
    <w:rsid w:val="0031585B"/>
    <w:rsid w:val="00315B61"/>
    <w:rsid w:val="00316F5B"/>
    <w:rsid w:val="00317593"/>
    <w:rsid w:val="003177C5"/>
    <w:rsid w:val="00320FF6"/>
    <w:rsid w:val="0032114A"/>
    <w:rsid w:val="003225AF"/>
    <w:rsid w:val="00322DF5"/>
    <w:rsid w:val="003234B7"/>
    <w:rsid w:val="00323857"/>
    <w:rsid w:val="00323C37"/>
    <w:rsid w:val="00323E77"/>
    <w:rsid w:val="003254F8"/>
    <w:rsid w:val="00325732"/>
    <w:rsid w:val="00326619"/>
    <w:rsid w:val="003300D5"/>
    <w:rsid w:val="003301E7"/>
    <w:rsid w:val="0033086A"/>
    <w:rsid w:val="0033182B"/>
    <w:rsid w:val="00332617"/>
    <w:rsid w:val="00334710"/>
    <w:rsid w:val="003374F6"/>
    <w:rsid w:val="00337984"/>
    <w:rsid w:val="003413C6"/>
    <w:rsid w:val="00341F1D"/>
    <w:rsid w:val="00342F57"/>
    <w:rsid w:val="00344AB7"/>
    <w:rsid w:val="00345681"/>
    <w:rsid w:val="003461AE"/>
    <w:rsid w:val="00346DC5"/>
    <w:rsid w:val="003515B5"/>
    <w:rsid w:val="00353FBD"/>
    <w:rsid w:val="00354BB6"/>
    <w:rsid w:val="00355587"/>
    <w:rsid w:val="00355D55"/>
    <w:rsid w:val="00355F90"/>
    <w:rsid w:val="00356577"/>
    <w:rsid w:val="00357219"/>
    <w:rsid w:val="003576EE"/>
    <w:rsid w:val="00357E09"/>
    <w:rsid w:val="0036045D"/>
    <w:rsid w:val="003609D1"/>
    <w:rsid w:val="003622DD"/>
    <w:rsid w:val="00363677"/>
    <w:rsid w:val="00363A67"/>
    <w:rsid w:val="00364974"/>
    <w:rsid w:val="00364DD9"/>
    <w:rsid w:val="00370701"/>
    <w:rsid w:val="0037119E"/>
    <w:rsid w:val="00371E8B"/>
    <w:rsid w:val="003729D7"/>
    <w:rsid w:val="003730E3"/>
    <w:rsid w:val="00373FB6"/>
    <w:rsid w:val="003754FC"/>
    <w:rsid w:val="00376DC0"/>
    <w:rsid w:val="0038108D"/>
    <w:rsid w:val="00383DFE"/>
    <w:rsid w:val="00384507"/>
    <w:rsid w:val="0038498D"/>
    <w:rsid w:val="00385925"/>
    <w:rsid w:val="00390E89"/>
    <w:rsid w:val="00392217"/>
    <w:rsid w:val="00393010"/>
    <w:rsid w:val="00396307"/>
    <w:rsid w:val="00396C84"/>
    <w:rsid w:val="003971FA"/>
    <w:rsid w:val="0039751E"/>
    <w:rsid w:val="003A0875"/>
    <w:rsid w:val="003A150E"/>
    <w:rsid w:val="003A3ED3"/>
    <w:rsid w:val="003A4F48"/>
    <w:rsid w:val="003A5A23"/>
    <w:rsid w:val="003A6565"/>
    <w:rsid w:val="003A6811"/>
    <w:rsid w:val="003B0D96"/>
    <w:rsid w:val="003B1D49"/>
    <w:rsid w:val="003B41BE"/>
    <w:rsid w:val="003B6E39"/>
    <w:rsid w:val="003B73FF"/>
    <w:rsid w:val="003B784A"/>
    <w:rsid w:val="003C04A9"/>
    <w:rsid w:val="003C0A40"/>
    <w:rsid w:val="003C0E1E"/>
    <w:rsid w:val="003C1B82"/>
    <w:rsid w:val="003C2E90"/>
    <w:rsid w:val="003C3122"/>
    <w:rsid w:val="003D0225"/>
    <w:rsid w:val="003D18AE"/>
    <w:rsid w:val="003D23A6"/>
    <w:rsid w:val="003D257B"/>
    <w:rsid w:val="003D3E1C"/>
    <w:rsid w:val="003D456A"/>
    <w:rsid w:val="003D472B"/>
    <w:rsid w:val="003D48A4"/>
    <w:rsid w:val="003D531E"/>
    <w:rsid w:val="003D71B6"/>
    <w:rsid w:val="003D76C4"/>
    <w:rsid w:val="003E0E41"/>
    <w:rsid w:val="003E18DE"/>
    <w:rsid w:val="003E3704"/>
    <w:rsid w:val="003E3C4E"/>
    <w:rsid w:val="003E44DE"/>
    <w:rsid w:val="003E48B6"/>
    <w:rsid w:val="003E49F8"/>
    <w:rsid w:val="003E603C"/>
    <w:rsid w:val="003E67E5"/>
    <w:rsid w:val="003E6A5C"/>
    <w:rsid w:val="003F03EC"/>
    <w:rsid w:val="003F1D88"/>
    <w:rsid w:val="003F2232"/>
    <w:rsid w:val="003F2D04"/>
    <w:rsid w:val="003F32C9"/>
    <w:rsid w:val="003F4151"/>
    <w:rsid w:val="003F5E71"/>
    <w:rsid w:val="003F5E91"/>
    <w:rsid w:val="003F6C65"/>
    <w:rsid w:val="003F7FCB"/>
    <w:rsid w:val="0040114E"/>
    <w:rsid w:val="00401A55"/>
    <w:rsid w:val="004029E8"/>
    <w:rsid w:val="00405422"/>
    <w:rsid w:val="00405E6F"/>
    <w:rsid w:val="0040767C"/>
    <w:rsid w:val="0040790E"/>
    <w:rsid w:val="0041021F"/>
    <w:rsid w:val="0041024B"/>
    <w:rsid w:val="00414B3E"/>
    <w:rsid w:val="00416204"/>
    <w:rsid w:val="004164A3"/>
    <w:rsid w:val="00417947"/>
    <w:rsid w:val="00417C23"/>
    <w:rsid w:val="00417E95"/>
    <w:rsid w:val="00420709"/>
    <w:rsid w:val="00422B54"/>
    <w:rsid w:val="0042627A"/>
    <w:rsid w:val="00427262"/>
    <w:rsid w:val="00430BBD"/>
    <w:rsid w:val="00431034"/>
    <w:rsid w:val="0043125A"/>
    <w:rsid w:val="004314C8"/>
    <w:rsid w:val="00431D0D"/>
    <w:rsid w:val="00432807"/>
    <w:rsid w:val="00432AEF"/>
    <w:rsid w:val="00433348"/>
    <w:rsid w:val="0043655A"/>
    <w:rsid w:val="004379F9"/>
    <w:rsid w:val="004406E7"/>
    <w:rsid w:val="00442AEB"/>
    <w:rsid w:val="00442CF1"/>
    <w:rsid w:val="00444484"/>
    <w:rsid w:val="0045142F"/>
    <w:rsid w:val="004515D6"/>
    <w:rsid w:val="004516BF"/>
    <w:rsid w:val="00453322"/>
    <w:rsid w:val="00455812"/>
    <w:rsid w:val="00462DB8"/>
    <w:rsid w:val="00464CF0"/>
    <w:rsid w:val="00465ABD"/>
    <w:rsid w:val="00466EF6"/>
    <w:rsid w:val="004705C0"/>
    <w:rsid w:val="0047127C"/>
    <w:rsid w:val="00473AE0"/>
    <w:rsid w:val="00473F14"/>
    <w:rsid w:val="004740BB"/>
    <w:rsid w:val="004747DE"/>
    <w:rsid w:val="004751D1"/>
    <w:rsid w:val="00475427"/>
    <w:rsid w:val="004774C3"/>
    <w:rsid w:val="00477F79"/>
    <w:rsid w:val="004804DC"/>
    <w:rsid w:val="00480A0F"/>
    <w:rsid w:val="0048175F"/>
    <w:rsid w:val="00481F9C"/>
    <w:rsid w:val="004838E0"/>
    <w:rsid w:val="00483FED"/>
    <w:rsid w:val="00484A60"/>
    <w:rsid w:val="004853DA"/>
    <w:rsid w:val="004854AB"/>
    <w:rsid w:val="00486E6F"/>
    <w:rsid w:val="00490828"/>
    <w:rsid w:val="00490CEC"/>
    <w:rsid w:val="00490ECB"/>
    <w:rsid w:val="00491A98"/>
    <w:rsid w:val="00493B18"/>
    <w:rsid w:val="00493B56"/>
    <w:rsid w:val="00496761"/>
    <w:rsid w:val="00496E5F"/>
    <w:rsid w:val="004A00BF"/>
    <w:rsid w:val="004A1B09"/>
    <w:rsid w:val="004A1D4D"/>
    <w:rsid w:val="004A20F4"/>
    <w:rsid w:val="004A2662"/>
    <w:rsid w:val="004A2FC5"/>
    <w:rsid w:val="004A37BF"/>
    <w:rsid w:val="004A4D46"/>
    <w:rsid w:val="004A4E79"/>
    <w:rsid w:val="004A5EEE"/>
    <w:rsid w:val="004A7B37"/>
    <w:rsid w:val="004B0B9A"/>
    <w:rsid w:val="004B1EFD"/>
    <w:rsid w:val="004B2D51"/>
    <w:rsid w:val="004B6C65"/>
    <w:rsid w:val="004B6F89"/>
    <w:rsid w:val="004C19D7"/>
    <w:rsid w:val="004C4AD6"/>
    <w:rsid w:val="004C5358"/>
    <w:rsid w:val="004C6096"/>
    <w:rsid w:val="004C7041"/>
    <w:rsid w:val="004C751A"/>
    <w:rsid w:val="004C7F66"/>
    <w:rsid w:val="004D0A00"/>
    <w:rsid w:val="004D0DB2"/>
    <w:rsid w:val="004D2576"/>
    <w:rsid w:val="004D359F"/>
    <w:rsid w:val="004D37A2"/>
    <w:rsid w:val="004D4DEA"/>
    <w:rsid w:val="004D5A4E"/>
    <w:rsid w:val="004D5B29"/>
    <w:rsid w:val="004D678D"/>
    <w:rsid w:val="004D7827"/>
    <w:rsid w:val="004E23E8"/>
    <w:rsid w:val="004E56CD"/>
    <w:rsid w:val="004F073A"/>
    <w:rsid w:val="004F07C6"/>
    <w:rsid w:val="004F08FB"/>
    <w:rsid w:val="004F0C54"/>
    <w:rsid w:val="004F295C"/>
    <w:rsid w:val="004F4101"/>
    <w:rsid w:val="004F4C61"/>
    <w:rsid w:val="004F5EF2"/>
    <w:rsid w:val="004F646B"/>
    <w:rsid w:val="00500ED9"/>
    <w:rsid w:val="0050190B"/>
    <w:rsid w:val="0050262E"/>
    <w:rsid w:val="00502E6C"/>
    <w:rsid w:val="00505060"/>
    <w:rsid w:val="00506016"/>
    <w:rsid w:val="00506B8A"/>
    <w:rsid w:val="00511082"/>
    <w:rsid w:val="005137E7"/>
    <w:rsid w:val="005160B4"/>
    <w:rsid w:val="00516A86"/>
    <w:rsid w:val="005205FA"/>
    <w:rsid w:val="0052215A"/>
    <w:rsid w:val="005227E9"/>
    <w:rsid w:val="00523403"/>
    <w:rsid w:val="00523443"/>
    <w:rsid w:val="00523C40"/>
    <w:rsid w:val="005248A3"/>
    <w:rsid w:val="00526E4B"/>
    <w:rsid w:val="00526ED7"/>
    <w:rsid w:val="00530B30"/>
    <w:rsid w:val="005316FD"/>
    <w:rsid w:val="00531C72"/>
    <w:rsid w:val="00531E20"/>
    <w:rsid w:val="00532813"/>
    <w:rsid w:val="00532AFF"/>
    <w:rsid w:val="00532C63"/>
    <w:rsid w:val="0053316F"/>
    <w:rsid w:val="00534FBB"/>
    <w:rsid w:val="00537798"/>
    <w:rsid w:val="005379FA"/>
    <w:rsid w:val="005418EA"/>
    <w:rsid w:val="00541DFF"/>
    <w:rsid w:val="00543102"/>
    <w:rsid w:val="00544227"/>
    <w:rsid w:val="00544A01"/>
    <w:rsid w:val="0054561C"/>
    <w:rsid w:val="00546A85"/>
    <w:rsid w:val="005504DC"/>
    <w:rsid w:val="005507DC"/>
    <w:rsid w:val="00550B85"/>
    <w:rsid w:val="00550C45"/>
    <w:rsid w:val="0055228B"/>
    <w:rsid w:val="00552531"/>
    <w:rsid w:val="00555D9D"/>
    <w:rsid w:val="00557FDE"/>
    <w:rsid w:val="005600C7"/>
    <w:rsid w:val="005609D7"/>
    <w:rsid w:val="005611DF"/>
    <w:rsid w:val="00562328"/>
    <w:rsid w:val="00562EEB"/>
    <w:rsid w:val="00563553"/>
    <w:rsid w:val="00565F83"/>
    <w:rsid w:val="005665FD"/>
    <w:rsid w:val="005669C2"/>
    <w:rsid w:val="00572152"/>
    <w:rsid w:val="005746F8"/>
    <w:rsid w:val="00577D9F"/>
    <w:rsid w:val="00580629"/>
    <w:rsid w:val="00580B2F"/>
    <w:rsid w:val="00581682"/>
    <w:rsid w:val="00581984"/>
    <w:rsid w:val="005841A1"/>
    <w:rsid w:val="005842AB"/>
    <w:rsid w:val="00584C24"/>
    <w:rsid w:val="00585677"/>
    <w:rsid w:val="005873EC"/>
    <w:rsid w:val="005878AF"/>
    <w:rsid w:val="00587CFB"/>
    <w:rsid w:val="005922B8"/>
    <w:rsid w:val="00592336"/>
    <w:rsid w:val="00593957"/>
    <w:rsid w:val="00593E18"/>
    <w:rsid w:val="00593F48"/>
    <w:rsid w:val="0059410B"/>
    <w:rsid w:val="0059460C"/>
    <w:rsid w:val="005949BF"/>
    <w:rsid w:val="00596246"/>
    <w:rsid w:val="00597D43"/>
    <w:rsid w:val="005A00BB"/>
    <w:rsid w:val="005A01C5"/>
    <w:rsid w:val="005A0220"/>
    <w:rsid w:val="005A0EF4"/>
    <w:rsid w:val="005A12CE"/>
    <w:rsid w:val="005A1AAB"/>
    <w:rsid w:val="005A22C9"/>
    <w:rsid w:val="005A2B30"/>
    <w:rsid w:val="005A308A"/>
    <w:rsid w:val="005A4237"/>
    <w:rsid w:val="005A4FA0"/>
    <w:rsid w:val="005A4FCA"/>
    <w:rsid w:val="005A52A6"/>
    <w:rsid w:val="005A633C"/>
    <w:rsid w:val="005A7000"/>
    <w:rsid w:val="005A754F"/>
    <w:rsid w:val="005A7DB0"/>
    <w:rsid w:val="005B0479"/>
    <w:rsid w:val="005B09CB"/>
    <w:rsid w:val="005B0AB9"/>
    <w:rsid w:val="005B0E5E"/>
    <w:rsid w:val="005B2A09"/>
    <w:rsid w:val="005B3321"/>
    <w:rsid w:val="005B4239"/>
    <w:rsid w:val="005B4501"/>
    <w:rsid w:val="005B5F09"/>
    <w:rsid w:val="005B68EA"/>
    <w:rsid w:val="005C15D9"/>
    <w:rsid w:val="005C40AB"/>
    <w:rsid w:val="005C43C1"/>
    <w:rsid w:val="005C48C7"/>
    <w:rsid w:val="005C5DFE"/>
    <w:rsid w:val="005C7F4D"/>
    <w:rsid w:val="005D00F7"/>
    <w:rsid w:val="005D288D"/>
    <w:rsid w:val="005D428E"/>
    <w:rsid w:val="005D54BD"/>
    <w:rsid w:val="005D5A21"/>
    <w:rsid w:val="005D7229"/>
    <w:rsid w:val="005D78E2"/>
    <w:rsid w:val="005D7C5D"/>
    <w:rsid w:val="005E1383"/>
    <w:rsid w:val="005E189A"/>
    <w:rsid w:val="005E2FEC"/>
    <w:rsid w:val="005E49A6"/>
    <w:rsid w:val="005E4ED6"/>
    <w:rsid w:val="005E5660"/>
    <w:rsid w:val="005E685C"/>
    <w:rsid w:val="005F011B"/>
    <w:rsid w:val="005F0141"/>
    <w:rsid w:val="005F0361"/>
    <w:rsid w:val="005F1478"/>
    <w:rsid w:val="005F154A"/>
    <w:rsid w:val="005F23C1"/>
    <w:rsid w:val="005F2961"/>
    <w:rsid w:val="005F29E3"/>
    <w:rsid w:val="005F37A7"/>
    <w:rsid w:val="005F7C10"/>
    <w:rsid w:val="005F7D4E"/>
    <w:rsid w:val="00600BF5"/>
    <w:rsid w:val="00600C4E"/>
    <w:rsid w:val="00600CBA"/>
    <w:rsid w:val="00600F61"/>
    <w:rsid w:val="006010B6"/>
    <w:rsid w:val="00601F80"/>
    <w:rsid w:val="00602043"/>
    <w:rsid w:val="0060333B"/>
    <w:rsid w:val="00603D4C"/>
    <w:rsid w:val="0060445C"/>
    <w:rsid w:val="0060494B"/>
    <w:rsid w:val="0060744F"/>
    <w:rsid w:val="00610550"/>
    <w:rsid w:val="00610871"/>
    <w:rsid w:val="00612318"/>
    <w:rsid w:val="0061350C"/>
    <w:rsid w:val="00613E93"/>
    <w:rsid w:val="00614124"/>
    <w:rsid w:val="00614B1A"/>
    <w:rsid w:val="006153E5"/>
    <w:rsid w:val="00616889"/>
    <w:rsid w:val="00617357"/>
    <w:rsid w:val="00617F97"/>
    <w:rsid w:val="006214A7"/>
    <w:rsid w:val="00621DE0"/>
    <w:rsid w:val="00622521"/>
    <w:rsid w:val="00623181"/>
    <w:rsid w:val="00623545"/>
    <w:rsid w:val="00624E23"/>
    <w:rsid w:val="00625205"/>
    <w:rsid w:val="00627C2F"/>
    <w:rsid w:val="00627F4D"/>
    <w:rsid w:val="00630D9B"/>
    <w:rsid w:val="006319D0"/>
    <w:rsid w:val="006323B3"/>
    <w:rsid w:val="00632584"/>
    <w:rsid w:val="00635FF0"/>
    <w:rsid w:val="00640C3B"/>
    <w:rsid w:val="006421ED"/>
    <w:rsid w:val="00642671"/>
    <w:rsid w:val="0064318E"/>
    <w:rsid w:val="00644843"/>
    <w:rsid w:val="00644F01"/>
    <w:rsid w:val="00644F49"/>
    <w:rsid w:val="0064782B"/>
    <w:rsid w:val="00650B6F"/>
    <w:rsid w:val="00650EF8"/>
    <w:rsid w:val="0065191A"/>
    <w:rsid w:val="00651BDB"/>
    <w:rsid w:val="00653637"/>
    <w:rsid w:val="00653D86"/>
    <w:rsid w:val="00654188"/>
    <w:rsid w:val="00654BAA"/>
    <w:rsid w:val="006560A2"/>
    <w:rsid w:val="0065691C"/>
    <w:rsid w:val="0066182E"/>
    <w:rsid w:val="0066202D"/>
    <w:rsid w:val="00662814"/>
    <w:rsid w:val="006636B6"/>
    <w:rsid w:val="006638F2"/>
    <w:rsid w:val="00664EFB"/>
    <w:rsid w:val="00665502"/>
    <w:rsid w:val="00665C80"/>
    <w:rsid w:val="00666646"/>
    <w:rsid w:val="0066757E"/>
    <w:rsid w:val="00667D25"/>
    <w:rsid w:val="006701B3"/>
    <w:rsid w:val="0067036B"/>
    <w:rsid w:val="00670C3C"/>
    <w:rsid w:val="00671E75"/>
    <w:rsid w:val="00672310"/>
    <w:rsid w:val="0067360B"/>
    <w:rsid w:val="0067748C"/>
    <w:rsid w:val="006802FD"/>
    <w:rsid w:val="00681F3F"/>
    <w:rsid w:val="006826BC"/>
    <w:rsid w:val="00682E41"/>
    <w:rsid w:val="00683AD4"/>
    <w:rsid w:val="00684CE7"/>
    <w:rsid w:val="0068545A"/>
    <w:rsid w:val="00685623"/>
    <w:rsid w:val="006875D0"/>
    <w:rsid w:val="00691E35"/>
    <w:rsid w:val="00691E51"/>
    <w:rsid w:val="00692E64"/>
    <w:rsid w:val="00693F66"/>
    <w:rsid w:val="00695B41"/>
    <w:rsid w:val="00696570"/>
    <w:rsid w:val="006A0028"/>
    <w:rsid w:val="006A053D"/>
    <w:rsid w:val="006A2ADD"/>
    <w:rsid w:val="006A540A"/>
    <w:rsid w:val="006A556F"/>
    <w:rsid w:val="006A62C7"/>
    <w:rsid w:val="006A6A6F"/>
    <w:rsid w:val="006A6C69"/>
    <w:rsid w:val="006B0FD4"/>
    <w:rsid w:val="006B1422"/>
    <w:rsid w:val="006B24CD"/>
    <w:rsid w:val="006B2E89"/>
    <w:rsid w:val="006B2EAD"/>
    <w:rsid w:val="006B4114"/>
    <w:rsid w:val="006B7639"/>
    <w:rsid w:val="006C009A"/>
    <w:rsid w:val="006C0592"/>
    <w:rsid w:val="006C2DEB"/>
    <w:rsid w:val="006C3438"/>
    <w:rsid w:val="006C3A0A"/>
    <w:rsid w:val="006C3B0D"/>
    <w:rsid w:val="006C4A49"/>
    <w:rsid w:val="006C7223"/>
    <w:rsid w:val="006C7A3B"/>
    <w:rsid w:val="006D025A"/>
    <w:rsid w:val="006D0D5A"/>
    <w:rsid w:val="006D2C94"/>
    <w:rsid w:val="006D3A40"/>
    <w:rsid w:val="006D4805"/>
    <w:rsid w:val="006D4D6E"/>
    <w:rsid w:val="006D4F5C"/>
    <w:rsid w:val="006D5FDF"/>
    <w:rsid w:val="006D6C3E"/>
    <w:rsid w:val="006D75D2"/>
    <w:rsid w:val="006D7D9B"/>
    <w:rsid w:val="006E0F1F"/>
    <w:rsid w:val="006E1F51"/>
    <w:rsid w:val="006E2770"/>
    <w:rsid w:val="006E338B"/>
    <w:rsid w:val="006E480D"/>
    <w:rsid w:val="006E4A60"/>
    <w:rsid w:val="006E77A4"/>
    <w:rsid w:val="006F05C3"/>
    <w:rsid w:val="006F0EE4"/>
    <w:rsid w:val="006F1F74"/>
    <w:rsid w:val="006F3C0D"/>
    <w:rsid w:val="006F5DFE"/>
    <w:rsid w:val="006F6450"/>
    <w:rsid w:val="006F64BA"/>
    <w:rsid w:val="006F7C6D"/>
    <w:rsid w:val="007007F7"/>
    <w:rsid w:val="00701E78"/>
    <w:rsid w:val="00701E87"/>
    <w:rsid w:val="007038BB"/>
    <w:rsid w:val="00703D5E"/>
    <w:rsid w:val="00706143"/>
    <w:rsid w:val="00711046"/>
    <w:rsid w:val="00711342"/>
    <w:rsid w:val="00711F57"/>
    <w:rsid w:val="007133E6"/>
    <w:rsid w:val="00715906"/>
    <w:rsid w:val="0071786A"/>
    <w:rsid w:val="007201FB"/>
    <w:rsid w:val="0072081C"/>
    <w:rsid w:val="007215E2"/>
    <w:rsid w:val="00723ADC"/>
    <w:rsid w:val="0072497A"/>
    <w:rsid w:val="00727878"/>
    <w:rsid w:val="00730110"/>
    <w:rsid w:val="00731484"/>
    <w:rsid w:val="00732175"/>
    <w:rsid w:val="007321BC"/>
    <w:rsid w:val="00732506"/>
    <w:rsid w:val="00733665"/>
    <w:rsid w:val="007336DF"/>
    <w:rsid w:val="007338B4"/>
    <w:rsid w:val="00733D3C"/>
    <w:rsid w:val="00740146"/>
    <w:rsid w:val="007401BF"/>
    <w:rsid w:val="00740526"/>
    <w:rsid w:val="00740A12"/>
    <w:rsid w:val="00740CCD"/>
    <w:rsid w:val="007425F5"/>
    <w:rsid w:val="00743ABD"/>
    <w:rsid w:val="00744076"/>
    <w:rsid w:val="00745342"/>
    <w:rsid w:val="00745E6A"/>
    <w:rsid w:val="007464EA"/>
    <w:rsid w:val="0074712C"/>
    <w:rsid w:val="007475FA"/>
    <w:rsid w:val="00751091"/>
    <w:rsid w:val="00760F02"/>
    <w:rsid w:val="007615F7"/>
    <w:rsid w:val="0076186F"/>
    <w:rsid w:val="00761E1F"/>
    <w:rsid w:val="00763094"/>
    <w:rsid w:val="0076362B"/>
    <w:rsid w:val="007636A7"/>
    <w:rsid w:val="007661BB"/>
    <w:rsid w:val="00766E86"/>
    <w:rsid w:val="0076707C"/>
    <w:rsid w:val="00767CE1"/>
    <w:rsid w:val="007706F2"/>
    <w:rsid w:val="00771350"/>
    <w:rsid w:val="00771C10"/>
    <w:rsid w:val="0077276E"/>
    <w:rsid w:val="0077286C"/>
    <w:rsid w:val="007733FF"/>
    <w:rsid w:val="00776AB7"/>
    <w:rsid w:val="007820A1"/>
    <w:rsid w:val="00782355"/>
    <w:rsid w:val="00782E74"/>
    <w:rsid w:val="007836A7"/>
    <w:rsid w:val="00784056"/>
    <w:rsid w:val="00785745"/>
    <w:rsid w:val="00785DCF"/>
    <w:rsid w:val="00785EA5"/>
    <w:rsid w:val="007863BB"/>
    <w:rsid w:val="00786855"/>
    <w:rsid w:val="00786BBE"/>
    <w:rsid w:val="00787705"/>
    <w:rsid w:val="00790D01"/>
    <w:rsid w:val="00794B6F"/>
    <w:rsid w:val="00795D50"/>
    <w:rsid w:val="00797623"/>
    <w:rsid w:val="007A344E"/>
    <w:rsid w:val="007A57B4"/>
    <w:rsid w:val="007A5D72"/>
    <w:rsid w:val="007A5FA0"/>
    <w:rsid w:val="007A73D8"/>
    <w:rsid w:val="007B033A"/>
    <w:rsid w:val="007B0C39"/>
    <w:rsid w:val="007B1BF2"/>
    <w:rsid w:val="007B3BBF"/>
    <w:rsid w:val="007B507C"/>
    <w:rsid w:val="007B6149"/>
    <w:rsid w:val="007B714B"/>
    <w:rsid w:val="007B71E6"/>
    <w:rsid w:val="007B7597"/>
    <w:rsid w:val="007C11BA"/>
    <w:rsid w:val="007C4B4A"/>
    <w:rsid w:val="007C570C"/>
    <w:rsid w:val="007C60EE"/>
    <w:rsid w:val="007C6CD9"/>
    <w:rsid w:val="007C6F03"/>
    <w:rsid w:val="007C7255"/>
    <w:rsid w:val="007D0691"/>
    <w:rsid w:val="007D0A7D"/>
    <w:rsid w:val="007D0C04"/>
    <w:rsid w:val="007D187D"/>
    <w:rsid w:val="007D215E"/>
    <w:rsid w:val="007D40EB"/>
    <w:rsid w:val="007D5B82"/>
    <w:rsid w:val="007D672E"/>
    <w:rsid w:val="007D6948"/>
    <w:rsid w:val="007D6FF4"/>
    <w:rsid w:val="007D7DCB"/>
    <w:rsid w:val="007E2C53"/>
    <w:rsid w:val="007E53BD"/>
    <w:rsid w:val="007E6BE0"/>
    <w:rsid w:val="007E6C67"/>
    <w:rsid w:val="007E7323"/>
    <w:rsid w:val="007F08EA"/>
    <w:rsid w:val="007F16CF"/>
    <w:rsid w:val="007F1922"/>
    <w:rsid w:val="007F22CF"/>
    <w:rsid w:val="007F39FA"/>
    <w:rsid w:val="007F3A0F"/>
    <w:rsid w:val="007F4099"/>
    <w:rsid w:val="007F561D"/>
    <w:rsid w:val="007F5B23"/>
    <w:rsid w:val="007F6234"/>
    <w:rsid w:val="007F76A8"/>
    <w:rsid w:val="0080037F"/>
    <w:rsid w:val="0080271B"/>
    <w:rsid w:val="008047E5"/>
    <w:rsid w:val="00811A38"/>
    <w:rsid w:val="00813CAD"/>
    <w:rsid w:val="00814F08"/>
    <w:rsid w:val="00815CC4"/>
    <w:rsid w:val="00815EA9"/>
    <w:rsid w:val="00816A19"/>
    <w:rsid w:val="0082013F"/>
    <w:rsid w:val="00822529"/>
    <w:rsid w:val="00822DE0"/>
    <w:rsid w:val="00823524"/>
    <w:rsid w:val="0082388E"/>
    <w:rsid w:val="0082409A"/>
    <w:rsid w:val="00825FEC"/>
    <w:rsid w:val="00827F66"/>
    <w:rsid w:val="00830887"/>
    <w:rsid w:val="008316A1"/>
    <w:rsid w:val="008318A6"/>
    <w:rsid w:val="00832B71"/>
    <w:rsid w:val="008330AB"/>
    <w:rsid w:val="00833F03"/>
    <w:rsid w:val="00834032"/>
    <w:rsid w:val="008341C0"/>
    <w:rsid w:val="00834496"/>
    <w:rsid w:val="00834AC4"/>
    <w:rsid w:val="008352C0"/>
    <w:rsid w:val="008373B9"/>
    <w:rsid w:val="00841048"/>
    <w:rsid w:val="008413FD"/>
    <w:rsid w:val="00841A74"/>
    <w:rsid w:val="00841B87"/>
    <w:rsid w:val="00842DCE"/>
    <w:rsid w:val="00843472"/>
    <w:rsid w:val="00843F01"/>
    <w:rsid w:val="00844037"/>
    <w:rsid w:val="008446D0"/>
    <w:rsid w:val="00845496"/>
    <w:rsid w:val="0084674D"/>
    <w:rsid w:val="00846822"/>
    <w:rsid w:val="008473CF"/>
    <w:rsid w:val="008476BD"/>
    <w:rsid w:val="0085065D"/>
    <w:rsid w:val="0085072D"/>
    <w:rsid w:val="008508C9"/>
    <w:rsid w:val="00850988"/>
    <w:rsid w:val="00851FC1"/>
    <w:rsid w:val="00852C83"/>
    <w:rsid w:val="0085489C"/>
    <w:rsid w:val="00854BE7"/>
    <w:rsid w:val="00855199"/>
    <w:rsid w:val="0085565F"/>
    <w:rsid w:val="00856BC2"/>
    <w:rsid w:val="00856D28"/>
    <w:rsid w:val="00857648"/>
    <w:rsid w:val="00860806"/>
    <w:rsid w:val="008630A2"/>
    <w:rsid w:val="00864BE1"/>
    <w:rsid w:val="00864C07"/>
    <w:rsid w:val="008655BB"/>
    <w:rsid w:val="00866A73"/>
    <w:rsid w:val="00867360"/>
    <w:rsid w:val="008679F1"/>
    <w:rsid w:val="00867C07"/>
    <w:rsid w:val="0087225C"/>
    <w:rsid w:val="008730BA"/>
    <w:rsid w:val="0087444A"/>
    <w:rsid w:val="00874B80"/>
    <w:rsid w:val="00875B93"/>
    <w:rsid w:val="00875D60"/>
    <w:rsid w:val="00880589"/>
    <w:rsid w:val="00880C06"/>
    <w:rsid w:val="00881D5E"/>
    <w:rsid w:val="00882316"/>
    <w:rsid w:val="00882AFB"/>
    <w:rsid w:val="008839DC"/>
    <w:rsid w:val="00884440"/>
    <w:rsid w:val="00884F2C"/>
    <w:rsid w:val="00886B28"/>
    <w:rsid w:val="00886DC0"/>
    <w:rsid w:val="00886F0F"/>
    <w:rsid w:val="008906BC"/>
    <w:rsid w:val="00891158"/>
    <w:rsid w:val="00892DFC"/>
    <w:rsid w:val="00893CFC"/>
    <w:rsid w:val="00894992"/>
    <w:rsid w:val="00896062"/>
    <w:rsid w:val="0089632B"/>
    <w:rsid w:val="008970A1"/>
    <w:rsid w:val="00897FC5"/>
    <w:rsid w:val="00897FE2"/>
    <w:rsid w:val="008A0021"/>
    <w:rsid w:val="008A062F"/>
    <w:rsid w:val="008A135C"/>
    <w:rsid w:val="008A15E2"/>
    <w:rsid w:val="008A2818"/>
    <w:rsid w:val="008A2FF0"/>
    <w:rsid w:val="008A3E56"/>
    <w:rsid w:val="008A74CD"/>
    <w:rsid w:val="008A75AF"/>
    <w:rsid w:val="008A7660"/>
    <w:rsid w:val="008B1CAD"/>
    <w:rsid w:val="008B21E6"/>
    <w:rsid w:val="008B4222"/>
    <w:rsid w:val="008B44E2"/>
    <w:rsid w:val="008C0281"/>
    <w:rsid w:val="008C07B7"/>
    <w:rsid w:val="008C0922"/>
    <w:rsid w:val="008C24F5"/>
    <w:rsid w:val="008C257C"/>
    <w:rsid w:val="008C2FA4"/>
    <w:rsid w:val="008C3EA3"/>
    <w:rsid w:val="008C4291"/>
    <w:rsid w:val="008C50A5"/>
    <w:rsid w:val="008C5821"/>
    <w:rsid w:val="008C6DE6"/>
    <w:rsid w:val="008C6E8D"/>
    <w:rsid w:val="008D02BE"/>
    <w:rsid w:val="008D0BEF"/>
    <w:rsid w:val="008D1C35"/>
    <w:rsid w:val="008D2A52"/>
    <w:rsid w:val="008D2C83"/>
    <w:rsid w:val="008D3368"/>
    <w:rsid w:val="008D45E1"/>
    <w:rsid w:val="008D5147"/>
    <w:rsid w:val="008D518E"/>
    <w:rsid w:val="008D53F3"/>
    <w:rsid w:val="008D6DA6"/>
    <w:rsid w:val="008D7948"/>
    <w:rsid w:val="008D7F10"/>
    <w:rsid w:val="008E00FE"/>
    <w:rsid w:val="008E01F8"/>
    <w:rsid w:val="008E08A8"/>
    <w:rsid w:val="008E279D"/>
    <w:rsid w:val="008E2EEF"/>
    <w:rsid w:val="008E442D"/>
    <w:rsid w:val="008E476A"/>
    <w:rsid w:val="008E4AC6"/>
    <w:rsid w:val="008E5483"/>
    <w:rsid w:val="008E548F"/>
    <w:rsid w:val="008F1696"/>
    <w:rsid w:val="008F24D3"/>
    <w:rsid w:val="008F3E82"/>
    <w:rsid w:val="008F4313"/>
    <w:rsid w:val="008F4586"/>
    <w:rsid w:val="008F466B"/>
    <w:rsid w:val="008F4C33"/>
    <w:rsid w:val="008F6408"/>
    <w:rsid w:val="008F67C8"/>
    <w:rsid w:val="008F72C9"/>
    <w:rsid w:val="008F79DC"/>
    <w:rsid w:val="00900CC2"/>
    <w:rsid w:val="00900E16"/>
    <w:rsid w:val="009019A4"/>
    <w:rsid w:val="00901A7C"/>
    <w:rsid w:val="00902791"/>
    <w:rsid w:val="00902DD7"/>
    <w:rsid w:val="00903003"/>
    <w:rsid w:val="009032DE"/>
    <w:rsid w:val="00903E56"/>
    <w:rsid w:val="00903E79"/>
    <w:rsid w:val="00904449"/>
    <w:rsid w:val="009047B5"/>
    <w:rsid w:val="0090540D"/>
    <w:rsid w:val="00905418"/>
    <w:rsid w:val="00910BEA"/>
    <w:rsid w:val="00910D47"/>
    <w:rsid w:val="00911702"/>
    <w:rsid w:val="009128CB"/>
    <w:rsid w:val="00913CDD"/>
    <w:rsid w:val="00915B1D"/>
    <w:rsid w:val="00915F40"/>
    <w:rsid w:val="00921CC0"/>
    <w:rsid w:val="009223CC"/>
    <w:rsid w:val="009252ED"/>
    <w:rsid w:val="00927244"/>
    <w:rsid w:val="0092739F"/>
    <w:rsid w:val="009301C2"/>
    <w:rsid w:val="00930D03"/>
    <w:rsid w:val="00931BC5"/>
    <w:rsid w:val="009334A9"/>
    <w:rsid w:val="009336ED"/>
    <w:rsid w:val="00934649"/>
    <w:rsid w:val="00934904"/>
    <w:rsid w:val="0093728A"/>
    <w:rsid w:val="0094093E"/>
    <w:rsid w:val="009433E2"/>
    <w:rsid w:val="0094447A"/>
    <w:rsid w:val="009467C2"/>
    <w:rsid w:val="00946AD1"/>
    <w:rsid w:val="00946FBA"/>
    <w:rsid w:val="009477D0"/>
    <w:rsid w:val="00951098"/>
    <w:rsid w:val="00951358"/>
    <w:rsid w:val="00951ACE"/>
    <w:rsid w:val="0095212A"/>
    <w:rsid w:val="00952459"/>
    <w:rsid w:val="00952A11"/>
    <w:rsid w:val="00953888"/>
    <w:rsid w:val="009543DA"/>
    <w:rsid w:val="00954D9A"/>
    <w:rsid w:val="00955B56"/>
    <w:rsid w:val="00957DF5"/>
    <w:rsid w:val="00963390"/>
    <w:rsid w:val="00965892"/>
    <w:rsid w:val="00965C2F"/>
    <w:rsid w:val="009673E3"/>
    <w:rsid w:val="009717CB"/>
    <w:rsid w:val="00972255"/>
    <w:rsid w:val="00972364"/>
    <w:rsid w:val="00973AAA"/>
    <w:rsid w:val="00973B49"/>
    <w:rsid w:val="00975FFB"/>
    <w:rsid w:val="00977702"/>
    <w:rsid w:val="00977B2B"/>
    <w:rsid w:val="00980C52"/>
    <w:rsid w:val="00980F97"/>
    <w:rsid w:val="009818C1"/>
    <w:rsid w:val="009842C4"/>
    <w:rsid w:val="009850FB"/>
    <w:rsid w:val="0098560D"/>
    <w:rsid w:val="00986312"/>
    <w:rsid w:val="00987F16"/>
    <w:rsid w:val="00990B4A"/>
    <w:rsid w:val="009911C5"/>
    <w:rsid w:val="00991309"/>
    <w:rsid w:val="00992128"/>
    <w:rsid w:val="00992835"/>
    <w:rsid w:val="009940B4"/>
    <w:rsid w:val="009942A3"/>
    <w:rsid w:val="00996376"/>
    <w:rsid w:val="00996B72"/>
    <w:rsid w:val="009A04FC"/>
    <w:rsid w:val="009A13F4"/>
    <w:rsid w:val="009A1A74"/>
    <w:rsid w:val="009A1FCA"/>
    <w:rsid w:val="009A362C"/>
    <w:rsid w:val="009A3CA4"/>
    <w:rsid w:val="009A3FC8"/>
    <w:rsid w:val="009A4CE7"/>
    <w:rsid w:val="009A4EA1"/>
    <w:rsid w:val="009A4FB7"/>
    <w:rsid w:val="009A52AC"/>
    <w:rsid w:val="009A57E5"/>
    <w:rsid w:val="009B046F"/>
    <w:rsid w:val="009B0765"/>
    <w:rsid w:val="009B0913"/>
    <w:rsid w:val="009B0CC6"/>
    <w:rsid w:val="009B23C7"/>
    <w:rsid w:val="009B43EA"/>
    <w:rsid w:val="009B519D"/>
    <w:rsid w:val="009B53E6"/>
    <w:rsid w:val="009B57F5"/>
    <w:rsid w:val="009B72FF"/>
    <w:rsid w:val="009B7631"/>
    <w:rsid w:val="009B7EC0"/>
    <w:rsid w:val="009C1F69"/>
    <w:rsid w:val="009C2EAA"/>
    <w:rsid w:val="009C2FF0"/>
    <w:rsid w:val="009C4E88"/>
    <w:rsid w:val="009C5486"/>
    <w:rsid w:val="009C5ADF"/>
    <w:rsid w:val="009C6502"/>
    <w:rsid w:val="009C6AB7"/>
    <w:rsid w:val="009C6D26"/>
    <w:rsid w:val="009C76B9"/>
    <w:rsid w:val="009D0A58"/>
    <w:rsid w:val="009D12D1"/>
    <w:rsid w:val="009D12F9"/>
    <w:rsid w:val="009D17FE"/>
    <w:rsid w:val="009D2E19"/>
    <w:rsid w:val="009D3A3E"/>
    <w:rsid w:val="009D4087"/>
    <w:rsid w:val="009D4E33"/>
    <w:rsid w:val="009D52C4"/>
    <w:rsid w:val="009D555A"/>
    <w:rsid w:val="009D56DC"/>
    <w:rsid w:val="009E06C1"/>
    <w:rsid w:val="009E0B22"/>
    <w:rsid w:val="009E3CDF"/>
    <w:rsid w:val="009E4416"/>
    <w:rsid w:val="009E47D4"/>
    <w:rsid w:val="009E5426"/>
    <w:rsid w:val="009E58D7"/>
    <w:rsid w:val="009F18C8"/>
    <w:rsid w:val="009F1EAA"/>
    <w:rsid w:val="009F2002"/>
    <w:rsid w:val="009F22D1"/>
    <w:rsid w:val="009F2EF2"/>
    <w:rsid w:val="009F3C2A"/>
    <w:rsid w:val="009F3D76"/>
    <w:rsid w:val="009F43C8"/>
    <w:rsid w:val="009F50A3"/>
    <w:rsid w:val="009F5954"/>
    <w:rsid w:val="009F68AC"/>
    <w:rsid w:val="009F6AC3"/>
    <w:rsid w:val="00A002D9"/>
    <w:rsid w:val="00A0134B"/>
    <w:rsid w:val="00A01657"/>
    <w:rsid w:val="00A01962"/>
    <w:rsid w:val="00A024C1"/>
    <w:rsid w:val="00A031AA"/>
    <w:rsid w:val="00A033BA"/>
    <w:rsid w:val="00A04230"/>
    <w:rsid w:val="00A04269"/>
    <w:rsid w:val="00A04E97"/>
    <w:rsid w:val="00A06A9A"/>
    <w:rsid w:val="00A06BF4"/>
    <w:rsid w:val="00A073EC"/>
    <w:rsid w:val="00A07753"/>
    <w:rsid w:val="00A07AA7"/>
    <w:rsid w:val="00A102AC"/>
    <w:rsid w:val="00A12FF5"/>
    <w:rsid w:val="00A14812"/>
    <w:rsid w:val="00A1495F"/>
    <w:rsid w:val="00A15B78"/>
    <w:rsid w:val="00A15F01"/>
    <w:rsid w:val="00A162E1"/>
    <w:rsid w:val="00A216E2"/>
    <w:rsid w:val="00A22256"/>
    <w:rsid w:val="00A24F0D"/>
    <w:rsid w:val="00A27F46"/>
    <w:rsid w:val="00A30733"/>
    <w:rsid w:val="00A31D3A"/>
    <w:rsid w:val="00A337C7"/>
    <w:rsid w:val="00A33C8C"/>
    <w:rsid w:val="00A3478E"/>
    <w:rsid w:val="00A36DE9"/>
    <w:rsid w:val="00A37558"/>
    <w:rsid w:val="00A40535"/>
    <w:rsid w:val="00A406D3"/>
    <w:rsid w:val="00A40DB8"/>
    <w:rsid w:val="00A4135F"/>
    <w:rsid w:val="00A449F9"/>
    <w:rsid w:val="00A45134"/>
    <w:rsid w:val="00A45481"/>
    <w:rsid w:val="00A46134"/>
    <w:rsid w:val="00A4774D"/>
    <w:rsid w:val="00A508A9"/>
    <w:rsid w:val="00A51394"/>
    <w:rsid w:val="00A51796"/>
    <w:rsid w:val="00A52A84"/>
    <w:rsid w:val="00A5353F"/>
    <w:rsid w:val="00A54D21"/>
    <w:rsid w:val="00A56380"/>
    <w:rsid w:val="00A609F0"/>
    <w:rsid w:val="00A60CDB"/>
    <w:rsid w:val="00A623ED"/>
    <w:rsid w:val="00A63792"/>
    <w:rsid w:val="00A63CB6"/>
    <w:rsid w:val="00A646F3"/>
    <w:rsid w:val="00A65615"/>
    <w:rsid w:val="00A65F9F"/>
    <w:rsid w:val="00A666D7"/>
    <w:rsid w:val="00A67EE3"/>
    <w:rsid w:val="00A700A0"/>
    <w:rsid w:val="00A700CF"/>
    <w:rsid w:val="00A7207E"/>
    <w:rsid w:val="00A723B8"/>
    <w:rsid w:val="00A724DA"/>
    <w:rsid w:val="00A73D81"/>
    <w:rsid w:val="00A74C2E"/>
    <w:rsid w:val="00A7590F"/>
    <w:rsid w:val="00A75F36"/>
    <w:rsid w:val="00A76BB4"/>
    <w:rsid w:val="00A776D3"/>
    <w:rsid w:val="00A77E3A"/>
    <w:rsid w:val="00A80386"/>
    <w:rsid w:val="00A805FF"/>
    <w:rsid w:val="00A86AFD"/>
    <w:rsid w:val="00A86F29"/>
    <w:rsid w:val="00A87295"/>
    <w:rsid w:val="00A90FBC"/>
    <w:rsid w:val="00A9118F"/>
    <w:rsid w:val="00A9174B"/>
    <w:rsid w:val="00A92652"/>
    <w:rsid w:val="00A92665"/>
    <w:rsid w:val="00A9343C"/>
    <w:rsid w:val="00A95348"/>
    <w:rsid w:val="00A95592"/>
    <w:rsid w:val="00A97791"/>
    <w:rsid w:val="00A977CD"/>
    <w:rsid w:val="00A97AB3"/>
    <w:rsid w:val="00AA30D9"/>
    <w:rsid w:val="00AA314C"/>
    <w:rsid w:val="00AA4743"/>
    <w:rsid w:val="00AA513A"/>
    <w:rsid w:val="00AA5BC2"/>
    <w:rsid w:val="00AA5CD5"/>
    <w:rsid w:val="00AA6571"/>
    <w:rsid w:val="00AA6902"/>
    <w:rsid w:val="00AA6BEA"/>
    <w:rsid w:val="00AB03A8"/>
    <w:rsid w:val="00AB170D"/>
    <w:rsid w:val="00AB2DDF"/>
    <w:rsid w:val="00AB3DF9"/>
    <w:rsid w:val="00AB5864"/>
    <w:rsid w:val="00AB6A6A"/>
    <w:rsid w:val="00AB7829"/>
    <w:rsid w:val="00AC31FD"/>
    <w:rsid w:val="00AC4322"/>
    <w:rsid w:val="00AC43C4"/>
    <w:rsid w:val="00AC4E7B"/>
    <w:rsid w:val="00AC5329"/>
    <w:rsid w:val="00AC55F5"/>
    <w:rsid w:val="00AC5F5C"/>
    <w:rsid w:val="00AD104E"/>
    <w:rsid w:val="00AD2208"/>
    <w:rsid w:val="00AD280F"/>
    <w:rsid w:val="00AD58C4"/>
    <w:rsid w:val="00AD5901"/>
    <w:rsid w:val="00AD6DE3"/>
    <w:rsid w:val="00AD767D"/>
    <w:rsid w:val="00AE2646"/>
    <w:rsid w:val="00AE2D16"/>
    <w:rsid w:val="00AE5241"/>
    <w:rsid w:val="00AE5302"/>
    <w:rsid w:val="00AE61E8"/>
    <w:rsid w:val="00AE6616"/>
    <w:rsid w:val="00AE70B0"/>
    <w:rsid w:val="00AF0D6E"/>
    <w:rsid w:val="00AF1D3E"/>
    <w:rsid w:val="00AF2C0B"/>
    <w:rsid w:val="00AF3BD3"/>
    <w:rsid w:val="00AF42D4"/>
    <w:rsid w:val="00AF5A69"/>
    <w:rsid w:val="00AF6583"/>
    <w:rsid w:val="00AF6C66"/>
    <w:rsid w:val="00AF7382"/>
    <w:rsid w:val="00B01111"/>
    <w:rsid w:val="00B013D9"/>
    <w:rsid w:val="00B03D9C"/>
    <w:rsid w:val="00B05D4F"/>
    <w:rsid w:val="00B060A0"/>
    <w:rsid w:val="00B07470"/>
    <w:rsid w:val="00B1009B"/>
    <w:rsid w:val="00B10F7C"/>
    <w:rsid w:val="00B142CA"/>
    <w:rsid w:val="00B14C70"/>
    <w:rsid w:val="00B15396"/>
    <w:rsid w:val="00B16261"/>
    <w:rsid w:val="00B1626E"/>
    <w:rsid w:val="00B20C57"/>
    <w:rsid w:val="00B215A8"/>
    <w:rsid w:val="00B21E7C"/>
    <w:rsid w:val="00B221DD"/>
    <w:rsid w:val="00B22F4A"/>
    <w:rsid w:val="00B23753"/>
    <w:rsid w:val="00B2405A"/>
    <w:rsid w:val="00B246D8"/>
    <w:rsid w:val="00B25F33"/>
    <w:rsid w:val="00B26702"/>
    <w:rsid w:val="00B26816"/>
    <w:rsid w:val="00B26E61"/>
    <w:rsid w:val="00B27240"/>
    <w:rsid w:val="00B27334"/>
    <w:rsid w:val="00B304C7"/>
    <w:rsid w:val="00B31EA0"/>
    <w:rsid w:val="00B33211"/>
    <w:rsid w:val="00B34DD5"/>
    <w:rsid w:val="00B35B71"/>
    <w:rsid w:val="00B35DBE"/>
    <w:rsid w:val="00B35E0E"/>
    <w:rsid w:val="00B36070"/>
    <w:rsid w:val="00B364CE"/>
    <w:rsid w:val="00B366C5"/>
    <w:rsid w:val="00B36A28"/>
    <w:rsid w:val="00B37351"/>
    <w:rsid w:val="00B3740E"/>
    <w:rsid w:val="00B402E1"/>
    <w:rsid w:val="00B41B63"/>
    <w:rsid w:val="00B41D74"/>
    <w:rsid w:val="00B44E91"/>
    <w:rsid w:val="00B464BE"/>
    <w:rsid w:val="00B46BCE"/>
    <w:rsid w:val="00B47E58"/>
    <w:rsid w:val="00B518B2"/>
    <w:rsid w:val="00B528C5"/>
    <w:rsid w:val="00B536F3"/>
    <w:rsid w:val="00B5523F"/>
    <w:rsid w:val="00B56A5E"/>
    <w:rsid w:val="00B61247"/>
    <w:rsid w:val="00B620E6"/>
    <w:rsid w:val="00B62129"/>
    <w:rsid w:val="00B63BFC"/>
    <w:rsid w:val="00B66F69"/>
    <w:rsid w:val="00B712A3"/>
    <w:rsid w:val="00B72018"/>
    <w:rsid w:val="00B727AD"/>
    <w:rsid w:val="00B7487A"/>
    <w:rsid w:val="00B74C08"/>
    <w:rsid w:val="00B751B7"/>
    <w:rsid w:val="00B77C06"/>
    <w:rsid w:val="00B77C56"/>
    <w:rsid w:val="00B80141"/>
    <w:rsid w:val="00B80184"/>
    <w:rsid w:val="00B809D1"/>
    <w:rsid w:val="00B823F3"/>
    <w:rsid w:val="00B836C1"/>
    <w:rsid w:val="00B84008"/>
    <w:rsid w:val="00B840AA"/>
    <w:rsid w:val="00B840D6"/>
    <w:rsid w:val="00B841EA"/>
    <w:rsid w:val="00B85625"/>
    <w:rsid w:val="00B85CD5"/>
    <w:rsid w:val="00B90AD8"/>
    <w:rsid w:val="00B920FD"/>
    <w:rsid w:val="00B929E1"/>
    <w:rsid w:val="00B93E92"/>
    <w:rsid w:val="00B96EC5"/>
    <w:rsid w:val="00BA1417"/>
    <w:rsid w:val="00BA1AFA"/>
    <w:rsid w:val="00BA1E79"/>
    <w:rsid w:val="00BA45FD"/>
    <w:rsid w:val="00BA4646"/>
    <w:rsid w:val="00BA5532"/>
    <w:rsid w:val="00BA68B7"/>
    <w:rsid w:val="00BA69F3"/>
    <w:rsid w:val="00BA71C7"/>
    <w:rsid w:val="00BA7A9B"/>
    <w:rsid w:val="00BA7CB8"/>
    <w:rsid w:val="00BB0034"/>
    <w:rsid w:val="00BB0EC8"/>
    <w:rsid w:val="00BB1F13"/>
    <w:rsid w:val="00BB35C9"/>
    <w:rsid w:val="00BB6066"/>
    <w:rsid w:val="00BB6EA7"/>
    <w:rsid w:val="00BB705B"/>
    <w:rsid w:val="00BC16B8"/>
    <w:rsid w:val="00BC19D7"/>
    <w:rsid w:val="00BC278A"/>
    <w:rsid w:val="00BC46B8"/>
    <w:rsid w:val="00BC5287"/>
    <w:rsid w:val="00BC5F2A"/>
    <w:rsid w:val="00BC66EC"/>
    <w:rsid w:val="00BC6849"/>
    <w:rsid w:val="00BC71F2"/>
    <w:rsid w:val="00BC73F0"/>
    <w:rsid w:val="00BC76CB"/>
    <w:rsid w:val="00BD00F3"/>
    <w:rsid w:val="00BD0B6B"/>
    <w:rsid w:val="00BD1927"/>
    <w:rsid w:val="00BD278C"/>
    <w:rsid w:val="00BD3C07"/>
    <w:rsid w:val="00BD4B64"/>
    <w:rsid w:val="00BD4BD7"/>
    <w:rsid w:val="00BD4D90"/>
    <w:rsid w:val="00BD5492"/>
    <w:rsid w:val="00BD5728"/>
    <w:rsid w:val="00BD5CCD"/>
    <w:rsid w:val="00BD5F2E"/>
    <w:rsid w:val="00BD66B6"/>
    <w:rsid w:val="00BD6EBE"/>
    <w:rsid w:val="00BE494E"/>
    <w:rsid w:val="00BE4B82"/>
    <w:rsid w:val="00BF0FC0"/>
    <w:rsid w:val="00BF180A"/>
    <w:rsid w:val="00BF4B96"/>
    <w:rsid w:val="00BF58C6"/>
    <w:rsid w:val="00BF6404"/>
    <w:rsid w:val="00C01421"/>
    <w:rsid w:val="00C02126"/>
    <w:rsid w:val="00C02268"/>
    <w:rsid w:val="00C032E6"/>
    <w:rsid w:val="00C03CA4"/>
    <w:rsid w:val="00C04685"/>
    <w:rsid w:val="00C04885"/>
    <w:rsid w:val="00C04E8D"/>
    <w:rsid w:val="00C05C80"/>
    <w:rsid w:val="00C067BB"/>
    <w:rsid w:val="00C06BFF"/>
    <w:rsid w:val="00C0710B"/>
    <w:rsid w:val="00C071EC"/>
    <w:rsid w:val="00C07361"/>
    <w:rsid w:val="00C074FA"/>
    <w:rsid w:val="00C10D03"/>
    <w:rsid w:val="00C111F3"/>
    <w:rsid w:val="00C11368"/>
    <w:rsid w:val="00C115AD"/>
    <w:rsid w:val="00C11AF5"/>
    <w:rsid w:val="00C121A6"/>
    <w:rsid w:val="00C12226"/>
    <w:rsid w:val="00C13A91"/>
    <w:rsid w:val="00C145E3"/>
    <w:rsid w:val="00C15105"/>
    <w:rsid w:val="00C1549F"/>
    <w:rsid w:val="00C16E80"/>
    <w:rsid w:val="00C17326"/>
    <w:rsid w:val="00C178DB"/>
    <w:rsid w:val="00C20EF9"/>
    <w:rsid w:val="00C2215B"/>
    <w:rsid w:val="00C22A11"/>
    <w:rsid w:val="00C23457"/>
    <w:rsid w:val="00C24505"/>
    <w:rsid w:val="00C24B70"/>
    <w:rsid w:val="00C2539B"/>
    <w:rsid w:val="00C25FC9"/>
    <w:rsid w:val="00C263A4"/>
    <w:rsid w:val="00C271F6"/>
    <w:rsid w:val="00C27A6D"/>
    <w:rsid w:val="00C27B60"/>
    <w:rsid w:val="00C30367"/>
    <w:rsid w:val="00C33FAF"/>
    <w:rsid w:val="00C3516C"/>
    <w:rsid w:val="00C35F17"/>
    <w:rsid w:val="00C37081"/>
    <w:rsid w:val="00C372EE"/>
    <w:rsid w:val="00C4181B"/>
    <w:rsid w:val="00C441B4"/>
    <w:rsid w:val="00C4459E"/>
    <w:rsid w:val="00C45AC2"/>
    <w:rsid w:val="00C45B35"/>
    <w:rsid w:val="00C461CC"/>
    <w:rsid w:val="00C461D7"/>
    <w:rsid w:val="00C47D5C"/>
    <w:rsid w:val="00C47FC6"/>
    <w:rsid w:val="00C50E6C"/>
    <w:rsid w:val="00C528FE"/>
    <w:rsid w:val="00C54543"/>
    <w:rsid w:val="00C5470F"/>
    <w:rsid w:val="00C55A27"/>
    <w:rsid w:val="00C55FBC"/>
    <w:rsid w:val="00C57333"/>
    <w:rsid w:val="00C577EE"/>
    <w:rsid w:val="00C60348"/>
    <w:rsid w:val="00C61286"/>
    <w:rsid w:val="00C624A5"/>
    <w:rsid w:val="00C6329D"/>
    <w:rsid w:val="00C6511D"/>
    <w:rsid w:val="00C65CC8"/>
    <w:rsid w:val="00C670D3"/>
    <w:rsid w:val="00C70BFC"/>
    <w:rsid w:val="00C7188A"/>
    <w:rsid w:val="00C72CE9"/>
    <w:rsid w:val="00C732E4"/>
    <w:rsid w:val="00C73D05"/>
    <w:rsid w:val="00C746F5"/>
    <w:rsid w:val="00C74955"/>
    <w:rsid w:val="00C75147"/>
    <w:rsid w:val="00C7527C"/>
    <w:rsid w:val="00C77EA6"/>
    <w:rsid w:val="00C810D8"/>
    <w:rsid w:val="00C82D81"/>
    <w:rsid w:val="00C8436D"/>
    <w:rsid w:val="00C90BDC"/>
    <w:rsid w:val="00C91EFA"/>
    <w:rsid w:val="00C928AE"/>
    <w:rsid w:val="00C92A1A"/>
    <w:rsid w:val="00C93287"/>
    <w:rsid w:val="00C94886"/>
    <w:rsid w:val="00C95530"/>
    <w:rsid w:val="00C967B3"/>
    <w:rsid w:val="00C975B4"/>
    <w:rsid w:val="00C975C1"/>
    <w:rsid w:val="00CA099A"/>
    <w:rsid w:val="00CA197A"/>
    <w:rsid w:val="00CA2EA2"/>
    <w:rsid w:val="00CA33EB"/>
    <w:rsid w:val="00CA37AA"/>
    <w:rsid w:val="00CA3BA2"/>
    <w:rsid w:val="00CA4CD1"/>
    <w:rsid w:val="00CA5AE9"/>
    <w:rsid w:val="00CA6788"/>
    <w:rsid w:val="00CA6B7E"/>
    <w:rsid w:val="00CA6B83"/>
    <w:rsid w:val="00CA70FA"/>
    <w:rsid w:val="00CB260A"/>
    <w:rsid w:val="00CB3B36"/>
    <w:rsid w:val="00CB3FAB"/>
    <w:rsid w:val="00CB617B"/>
    <w:rsid w:val="00CB654B"/>
    <w:rsid w:val="00CC02A1"/>
    <w:rsid w:val="00CC051E"/>
    <w:rsid w:val="00CC0EA9"/>
    <w:rsid w:val="00CC1237"/>
    <w:rsid w:val="00CC26C9"/>
    <w:rsid w:val="00CC41F1"/>
    <w:rsid w:val="00CC420F"/>
    <w:rsid w:val="00CC5F6E"/>
    <w:rsid w:val="00CC6449"/>
    <w:rsid w:val="00CC666D"/>
    <w:rsid w:val="00CC6AB9"/>
    <w:rsid w:val="00CC7E2F"/>
    <w:rsid w:val="00CD03A7"/>
    <w:rsid w:val="00CD06A5"/>
    <w:rsid w:val="00CD23C8"/>
    <w:rsid w:val="00CD24DD"/>
    <w:rsid w:val="00CD3716"/>
    <w:rsid w:val="00CD4A79"/>
    <w:rsid w:val="00CD6339"/>
    <w:rsid w:val="00CD7BFA"/>
    <w:rsid w:val="00CE2844"/>
    <w:rsid w:val="00CE46A5"/>
    <w:rsid w:val="00CE4745"/>
    <w:rsid w:val="00CE5BED"/>
    <w:rsid w:val="00CF18B4"/>
    <w:rsid w:val="00CF338D"/>
    <w:rsid w:val="00CF3540"/>
    <w:rsid w:val="00CF3F76"/>
    <w:rsid w:val="00CF5970"/>
    <w:rsid w:val="00CF5B48"/>
    <w:rsid w:val="00CF743D"/>
    <w:rsid w:val="00CF7E0C"/>
    <w:rsid w:val="00D01C35"/>
    <w:rsid w:val="00D02135"/>
    <w:rsid w:val="00D04C54"/>
    <w:rsid w:val="00D0614D"/>
    <w:rsid w:val="00D1035A"/>
    <w:rsid w:val="00D1313F"/>
    <w:rsid w:val="00D142FA"/>
    <w:rsid w:val="00D1489D"/>
    <w:rsid w:val="00D150E4"/>
    <w:rsid w:val="00D152DE"/>
    <w:rsid w:val="00D15F50"/>
    <w:rsid w:val="00D2027B"/>
    <w:rsid w:val="00D2081F"/>
    <w:rsid w:val="00D208D9"/>
    <w:rsid w:val="00D225D7"/>
    <w:rsid w:val="00D25429"/>
    <w:rsid w:val="00D25578"/>
    <w:rsid w:val="00D256C6"/>
    <w:rsid w:val="00D2597C"/>
    <w:rsid w:val="00D3644F"/>
    <w:rsid w:val="00D364C7"/>
    <w:rsid w:val="00D36546"/>
    <w:rsid w:val="00D36674"/>
    <w:rsid w:val="00D4152B"/>
    <w:rsid w:val="00D44041"/>
    <w:rsid w:val="00D44E47"/>
    <w:rsid w:val="00D463DD"/>
    <w:rsid w:val="00D4725F"/>
    <w:rsid w:val="00D47415"/>
    <w:rsid w:val="00D5002E"/>
    <w:rsid w:val="00D50615"/>
    <w:rsid w:val="00D5104A"/>
    <w:rsid w:val="00D510FC"/>
    <w:rsid w:val="00D51574"/>
    <w:rsid w:val="00D52B52"/>
    <w:rsid w:val="00D5448D"/>
    <w:rsid w:val="00D54B2D"/>
    <w:rsid w:val="00D556AE"/>
    <w:rsid w:val="00D55C66"/>
    <w:rsid w:val="00D57345"/>
    <w:rsid w:val="00D61922"/>
    <w:rsid w:val="00D61B6E"/>
    <w:rsid w:val="00D6223F"/>
    <w:rsid w:val="00D6338C"/>
    <w:rsid w:val="00D64430"/>
    <w:rsid w:val="00D65430"/>
    <w:rsid w:val="00D65714"/>
    <w:rsid w:val="00D65C5C"/>
    <w:rsid w:val="00D67B5B"/>
    <w:rsid w:val="00D71EC2"/>
    <w:rsid w:val="00D72366"/>
    <w:rsid w:val="00D729A4"/>
    <w:rsid w:val="00D73B58"/>
    <w:rsid w:val="00D7507E"/>
    <w:rsid w:val="00D755C2"/>
    <w:rsid w:val="00D768E5"/>
    <w:rsid w:val="00D776A0"/>
    <w:rsid w:val="00D808FE"/>
    <w:rsid w:val="00D8146F"/>
    <w:rsid w:val="00D81688"/>
    <w:rsid w:val="00D823A9"/>
    <w:rsid w:val="00D82430"/>
    <w:rsid w:val="00D83365"/>
    <w:rsid w:val="00D83C43"/>
    <w:rsid w:val="00D84F40"/>
    <w:rsid w:val="00D858DF"/>
    <w:rsid w:val="00D87351"/>
    <w:rsid w:val="00D87E33"/>
    <w:rsid w:val="00D90625"/>
    <w:rsid w:val="00D90C9D"/>
    <w:rsid w:val="00D9265A"/>
    <w:rsid w:val="00D93290"/>
    <w:rsid w:val="00D9344D"/>
    <w:rsid w:val="00D942C9"/>
    <w:rsid w:val="00D948C7"/>
    <w:rsid w:val="00D95539"/>
    <w:rsid w:val="00D9634F"/>
    <w:rsid w:val="00D97D20"/>
    <w:rsid w:val="00DA0088"/>
    <w:rsid w:val="00DA044A"/>
    <w:rsid w:val="00DA0531"/>
    <w:rsid w:val="00DA0AB7"/>
    <w:rsid w:val="00DA1515"/>
    <w:rsid w:val="00DA16FB"/>
    <w:rsid w:val="00DA1954"/>
    <w:rsid w:val="00DA1BDB"/>
    <w:rsid w:val="00DA2822"/>
    <w:rsid w:val="00DA3572"/>
    <w:rsid w:val="00DA36D4"/>
    <w:rsid w:val="00DA3886"/>
    <w:rsid w:val="00DA3C0B"/>
    <w:rsid w:val="00DA4B1E"/>
    <w:rsid w:val="00DA6093"/>
    <w:rsid w:val="00DA6112"/>
    <w:rsid w:val="00DA64B0"/>
    <w:rsid w:val="00DA67DE"/>
    <w:rsid w:val="00DA712D"/>
    <w:rsid w:val="00DA7BB7"/>
    <w:rsid w:val="00DB0BAE"/>
    <w:rsid w:val="00DB152D"/>
    <w:rsid w:val="00DB27B5"/>
    <w:rsid w:val="00DB2DFE"/>
    <w:rsid w:val="00DB5006"/>
    <w:rsid w:val="00DB5404"/>
    <w:rsid w:val="00DB5D9C"/>
    <w:rsid w:val="00DB71EF"/>
    <w:rsid w:val="00DC11CA"/>
    <w:rsid w:val="00DC13CC"/>
    <w:rsid w:val="00DC27E4"/>
    <w:rsid w:val="00DC4BF8"/>
    <w:rsid w:val="00DC5338"/>
    <w:rsid w:val="00DC5D96"/>
    <w:rsid w:val="00DC6A65"/>
    <w:rsid w:val="00DC6DBD"/>
    <w:rsid w:val="00DD06AD"/>
    <w:rsid w:val="00DD3E82"/>
    <w:rsid w:val="00DD3ECF"/>
    <w:rsid w:val="00DD4F95"/>
    <w:rsid w:val="00DD787D"/>
    <w:rsid w:val="00DE0C1C"/>
    <w:rsid w:val="00DE13CC"/>
    <w:rsid w:val="00DE1907"/>
    <w:rsid w:val="00DE31E7"/>
    <w:rsid w:val="00DE4EB1"/>
    <w:rsid w:val="00DE7D06"/>
    <w:rsid w:val="00DF0B95"/>
    <w:rsid w:val="00DF1E0A"/>
    <w:rsid w:val="00DF2831"/>
    <w:rsid w:val="00DF31A0"/>
    <w:rsid w:val="00DF4B33"/>
    <w:rsid w:val="00DF50AF"/>
    <w:rsid w:val="00DF5F48"/>
    <w:rsid w:val="00DF75CA"/>
    <w:rsid w:val="00E00B7B"/>
    <w:rsid w:val="00E00C63"/>
    <w:rsid w:val="00E05E0E"/>
    <w:rsid w:val="00E07BB7"/>
    <w:rsid w:val="00E07E63"/>
    <w:rsid w:val="00E13676"/>
    <w:rsid w:val="00E13A3F"/>
    <w:rsid w:val="00E147BF"/>
    <w:rsid w:val="00E14EC5"/>
    <w:rsid w:val="00E1575A"/>
    <w:rsid w:val="00E16A61"/>
    <w:rsid w:val="00E20BEE"/>
    <w:rsid w:val="00E21599"/>
    <w:rsid w:val="00E22E61"/>
    <w:rsid w:val="00E246CA"/>
    <w:rsid w:val="00E24AE1"/>
    <w:rsid w:val="00E25C1D"/>
    <w:rsid w:val="00E26E3C"/>
    <w:rsid w:val="00E303A7"/>
    <w:rsid w:val="00E33D04"/>
    <w:rsid w:val="00E34342"/>
    <w:rsid w:val="00E35647"/>
    <w:rsid w:val="00E3775A"/>
    <w:rsid w:val="00E413CB"/>
    <w:rsid w:val="00E41AE6"/>
    <w:rsid w:val="00E4253E"/>
    <w:rsid w:val="00E42B7D"/>
    <w:rsid w:val="00E4409C"/>
    <w:rsid w:val="00E44AE0"/>
    <w:rsid w:val="00E463F1"/>
    <w:rsid w:val="00E46875"/>
    <w:rsid w:val="00E472AC"/>
    <w:rsid w:val="00E47BE2"/>
    <w:rsid w:val="00E50768"/>
    <w:rsid w:val="00E51174"/>
    <w:rsid w:val="00E51357"/>
    <w:rsid w:val="00E51D91"/>
    <w:rsid w:val="00E520EC"/>
    <w:rsid w:val="00E52565"/>
    <w:rsid w:val="00E5403F"/>
    <w:rsid w:val="00E54373"/>
    <w:rsid w:val="00E546EB"/>
    <w:rsid w:val="00E55D8E"/>
    <w:rsid w:val="00E561CB"/>
    <w:rsid w:val="00E579C2"/>
    <w:rsid w:val="00E6016E"/>
    <w:rsid w:val="00E6051F"/>
    <w:rsid w:val="00E608EF"/>
    <w:rsid w:val="00E64641"/>
    <w:rsid w:val="00E64E38"/>
    <w:rsid w:val="00E66486"/>
    <w:rsid w:val="00E667F9"/>
    <w:rsid w:val="00E678F8"/>
    <w:rsid w:val="00E70FBD"/>
    <w:rsid w:val="00E72553"/>
    <w:rsid w:val="00E729FB"/>
    <w:rsid w:val="00E7315D"/>
    <w:rsid w:val="00E735D7"/>
    <w:rsid w:val="00E76F92"/>
    <w:rsid w:val="00E7796A"/>
    <w:rsid w:val="00E830F3"/>
    <w:rsid w:val="00E83A99"/>
    <w:rsid w:val="00E85A39"/>
    <w:rsid w:val="00E860E2"/>
    <w:rsid w:val="00E8664C"/>
    <w:rsid w:val="00E86D97"/>
    <w:rsid w:val="00E87274"/>
    <w:rsid w:val="00E87564"/>
    <w:rsid w:val="00E91FBE"/>
    <w:rsid w:val="00E92260"/>
    <w:rsid w:val="00E9299A"/>
    <w:rsid w:val="00E94205"/>
    <w:rsid w:val="00E9567D"/>
    <w:rsid w:val="00E9587F"/>
    <w:rsid w:val="00E96304"/>
    <w:rsid w:val="00E970CA"/>
    <w:rsid w:val="00E97ADE"/>
    <w:rsid w:val="00E97CD6"/>
    <w:rsid w:val="00EA01BB"/>
    <w:rsid w:val="00EA32AA"/>
    <w:rsid w:val="00EA3696"/>
    <w:rsid w:val="00EA3DEC"/>
    <w:rsid w:val="00EA6A81"/>
    <w:rsid w:val="00EA6B00"/>
    <w:rsid w:val="00EB09BC"/>
    <w:rsid w:val="00EB29EB"/>
    <w:rsid w:val="00EB356D"/>
    <w:rsid w:val="00EB512D"/>
    <w:rsid w:val="00EB7356"/>
    <w:rsid w:val="00EB7DB6"/>
    <w:rsid w:val="00EC05F0"/>
    <w:rsid w:val="00EC0702"/>
    <w:rsid w:val="00EC07C9"/>
    <w:rsid w:val="00EC0867"/>
    <w:rsid w:val="00EC0C43"/>
    <w:rsid w:val="00EC1E3C"/>
    <w:rsid w:val="00EC2620"/>
    <w:rsid w:val="00EC32A2"/>
    <w:rsid w:val="00EC3B58"/>
    <w:rsid w:val="00EC3BF3"/>
    <w:rsid w:val="00EC64FA"/>
    <w:rsid w:val="00EC65A2"/>
    <w:rsid w:val="00ED0D09"/>
    <w:rsid w:val="00ED0D92"/>
    <w:rsid w:val="00ED109B"/>
    <w:rsid w:val="00ED3248"/>
    <w:rsid w:val="00ED359B"/>
    <w:rsid w:val="00ED3B7D"/>
    <w:rsid w:val="00ED3F11"/>
    <w:rsid w:val="00ED4814"/>
    <w:rsid w:val="00ED5F47"/>
    <w:rsid w:val="00ED680A"/>
    <w:rsid w:val="00ED76E5"/>
    <w:rsid w:val="00EE06B2"/>
    <w:rsid w:val="00EE0B77"/>
    <w:rsid w:val="00EE6253"/>
    <w:rsid w:val="00EE7522"/>
    <w:rsid w:val="00EE758F"/>
    <w:rsid w:val="00EF12F3"/>
    <w:rsid w:val="00EF25EE"/>
    <w:rsid w:val="00EF3D0B"/>
    <w:rsid w:val="00EF4CED"/>
    <w:rsid w:val="00EF5EBF"/>
    <w:rsid w:val="00EF61D8"/>
    <w:rsid w:val="00EF6659"/>
    <w:rsid w:val="00EF6935"/>
    <w:rsid w:val="00F006E5"/>
    <w:rsid w:val="00F01FDC"/>
    <w:rsid w:val="00F04747"/>
    <w:rsid w:val="00F04B7D"/>
    <w:rsid w:val="00F1215E"/>
    <w:rsid w:val="00F12616"/>
    <w:rsid w:val="00F13E35"/>
    <w:rsid w:val="00F15C97"/>
    <w:rsid w:val="00F17834"/>
    <w:rsid w:val="00F17C3C"/>
    <w:rsid w:val="00F2006E"/>
    <w:rsid w:val="00F20253"/>
    <w:rsid w:val="00F209AD"/>
    <w:rsid w:val="00F21057"/>
    <w:rsid w:val="00F251C9"/>
    <w:rsid w:val="00F26088"/>
    <w:rsid w:val="00F26A1F"/>
    <w:rsid w:val="00F27095"/>
    <w:rsid w:val="00F2778C"/>
    <w:rsid w:val="00F27A4A"/>
    <w:rsid w:val="00F27CC1"/>
    <w:rsid w:val="00F30EF1"/>
    <w:rsid w:val="00F319DF"/>
    <w:rsid w:val="00F347BC"/>
    <w:rsid w:val="00F35443"/>
    <w:rsid w:val="00F3589C"/>
    <w:rsid w:val="00F360F7"/>
    <w:rsid w:val="00F37E9C"/>
    <w:rsid w:val="00F40548"/>
    <w:rsid w:val="00F446BC"/>
    <w:rsid w:val="00F44906"/>
    <w:rsid w:val="00F45E6B"/>
    <w:rsid w:val="00F46132"/>
    <w:rsid w:val="00F468DA"/>
    <w:rsid w:val="00F47310"/>
    <w:rsid w:val="00F47CC7"/>
    <w:rsid w:val="00F5087F"/>
    <w:rsid w:val="00F5323F"/>
    <w:rsid w:val="00F5361D"/>
    <w:rsid w:val="00F57203"/>
    <w:rsid w:val="00F57966"/>
    <w:rsid w:val="00F57EA8"/>
    <w:rsid w:val="00F61587"/>
    <w:rsid w:val="00F62821"/>
    <w:rsid w:val="00F63900"/>
    <w:rsid w:val="00F67E04"/>
    <w:rsid w:val="00F700F0"/>
    <w:rsid w:val="00F703CB"/>
    <w:rsid w:val="00F7102D"/>
    <w:rsid w:val="00F719B5"/>
    <w:rsid w:val="00F72120"/>
    <w:rsid w:val="00F722DE"/>
    <w:rsid w:val="00F76F04"/>
    <w:rsid w:val="00F7701E"/>
    <w:rsid w:val="00F77435"/>
    <w:rsid w:val="00F77E7C"/>
    <w:rsid w:val="00F80BC9"/>
    <w:rsid w:val="00F82BE1"/>
    <w:rsid w:val="00F83A2D"/>
    <w:rsid w:val="00F8465B"/>
    <w:rsid w:val="00F875EA"/>
    <w:rsid w:val="00F90EDB"/>
    <w:rsid w:val="00F933D4"/>
    <w:rsid w:val="00F93909"/>
    <w:rsid w:val="00F94789"/>
    <w:rsid w:val="00F94AE4"/>
    <w:rsid w:val="00FA2212"/>
    <w:rsid w:val="00FA226A"/>
    <w:rsid w:val="00FA2CCF"/>
    <w:rsid w:val="00FA698D"/>
    <w:rsid w:val="00FA6DC8"/>
    <w:rsid w:val="00FA7343"/>
    <w:rsid w:val="00FB00E7"/>
    <w:rsid w:val="00FB14FF"/>
    <w:rsid w:val="00FB1DA0"/>
    <w:rsid w:val="00FB3CC8"/>
    <w:rsid w:val="00FB495E"/>
    <w:rsid w:val="00FB62EB"/>
    <w:rsid w:val="00FB7B48"/>
    <w:rsid w:val="00FC0245"/>
    <w:rsid w:val="00FC1610"/>
    <w:rsid w:val="00FC2A6B"/>
    <w:rsid w:val="00FC2C83"/>
    <w:rsid w:val="00FC5B65"/>
    <w:rsid w:val="00FC7A32"/>
    <w:rsid w:val="00FC7D09"/>
    <w:rsid w:val="00FC7EFB"/>
    <w:rsid w:val="00FD074B"/>
    <w:rsid w:val="00FD196C"/>
    <w:rsid w:val="00FD1D43"/>
    <w:rsid w:val="00FD2F5E"/>
    <w:rsid w:val="00FD33D9"/>
    <w:rsid w:val="00FD5622"/>
    <w:rsid w:val="00FD67B4"/>
    <w:rsid w:val="00FD70B0"/>
    <w:rsid w:val="00FD73D5"/>
    <w:rsid w:val="00FE118A"/>
    <w:rsid w:val="00FE1817"/>
    <w:rsid w:val="00FE1D20"/>
    <w:rsid w:val="00FE282C"/>
    <w:rsid w:val="00FE2925"/>
    <w:rsid w:val="00FE36F5"/>
    <w:rsid w:val="00FE3CE6"/>
    <w:rsid w:val="00FE4255"/>
    <w:rsid w:val="00FE4B0B"/>
    <w:rsid w:val="00FE5E4D"/>
    <w:rsid w:val="00FE68CD"/>
    <w:rsid w:val="00FF01EA"/>
    <w:rsid w:val="00FF0776"/>
    <w:rsid w:val="00FF0E2C"/>
    <w:rsid w:val="00FF229C"/>
    <w:rsid w:val="00FF2632"/>
    <w:rsid w:val="00FF36CD"/>
    <w:rsid w:val="00FF37BD"/>
    <w:rsid w:val="00FF382C"/>
    <w:rsid w:val="00FF4264"/>
    <w:rsid w:val="00FF4DEF"/>
    <w:rsid w:val="00FF4E35"/>
    <w:rsid w:val="00FF5ECD"/>
    <w:rsid w:val="00FF7034"/>
    <w:rsid w:val="00FF7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1B43167"/>
  <w15:docId w15:val="{C2B6DF21-0834-455F-9541-890F39AAD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47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47DE"/>
    <w:rPr>
      <w:rFonts w:ascii="Tahoma" w:hAnsi="Tahoma" w:cs="Tahoma"/>
      <w:sz w:val="16"/>
      <w:szCs w:val="16"/>
    </w:rPr>
  </w:style>
  <w:style w:type="paragraph" w:styleId="a5">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З"/>
    <w:basedOn w:val="a"/>
    <w:link w:val="a6"/>
    <w:uiPriority w:val="99"/>
    <w:unhideWhenUsed/>
    <w:qFormat/>
    <w:rsid w:val="00364DD9"/>
    <w:pPr>
      <w:spacing w:after="0" w:line="240" w:lineRule="auto"/>
    </w:pPr>
    <w:rPr>
      <w:sz w:val="20"/>
      <w:szCs w:val="20"/>
    </w:rPr>
  </w:style>
  <w:style w:type="character" w:customStyle="1" w:styleId="a6">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З Знак"/>
    <w:basedOn w:val="a0"/>
    <w:link w:val="a5"/>
    <w:uiPriority w:val="99"/>
    <w:rsid w:val="00B402E1"/>
    <w:rPr>
      <w:sz w:val="20"/>
      <w:szCs w:val="20"/>
    </w:rPr>
  </w:style>
  <w:style w:type="character" w:styleId="a7">
    <w:name w:val="footnote reference"/>
    <w:aliases w:val="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Знак сноски 1,Зна Зна,сноска"/>
    <w:basedOn w:val="a0"/>
    <w:uiPriority w:val="99"/>
    <w:unhideWhenUsed/>
    <w:qFormat/>
    <w:rsid w:val="00364DD9"/>
    <w:rPr>
      <w:vertAlign w:val="superscript"/>
    </w:rPr>
  </w:style>
  <w:style w:type="character" w:styleId="a8">
    <w:name w:val="annotation reference"/>
    <w:basedOn w:val="a0"/>
    <w:uiPriority w:val="99"/>
    <w:semiHidden/>
    <w:unhideWhenUsed/>
    <w:rsid w:val="00EF61D8"/>
    <w:rPr>
      <w:sz w:val="16"/>
      <w:szCs w:val="16"/>
    </w:rPr>
  </w:style>
  <w:style w:type="paragraph" w:styleId="a9">
    <w:name w:val="annotation text"/>
    <w:basedOn w:val="a"/>
    <w:link w:val="aa"/>
    <w:uiPriority w:val="99"/>
    <w:unhideWhenUsed/>
    <w:rsid w:val="00EF61D8"/>
    <w:pPr>
      <w:spacing w:line="240" w:lineRule="auto"/>
    </w:pPr>
    <w:rPr>
      <w:sz w:val="20"/>
      <w:szCs w:val="20"/>
    </w:rPr>
  </w:style>
  <w:style w:type="character" w:customStyle="1" w:styleId="aa">
    <w:name w:val="Текст примечания Знак"/>
    <w:basedOn w:val="a0"/>
    <w:link w:val="a9"/>
    <w:uiPriority w:val="99"/>
    <w:rsid w:val="00EF61D8"/>
    <w:rPr>
      <w:sz w:val="20"/>
      <w:szCs w:val="20"/>
    </w:rPr>
  </w:style>
  <w:style w:type="paragraph" w:styleId="ab">
    <w:name w:val="annotation subject"/>
    <w:basedOn w:val="a9"/>
    <w:next w:val="a9"/>
    <w:link w:val="ac"/>
    <w:uiPriority w:val="99"/>
    <w:semiHidden/>
    <w:unhideWhenUsed/>
    <w:rsid w:val="00EF61D8"/>
    <w:rPr>
      <w:b/>
      <w:bCs/>
    </w:rPr>
  </w:style>
  <w:style w:type="character" w:customStyle="1" w:styleId="ac">
    <w:name w:val="Тема примечания Знак"/>
    <w:basedOn w:val="aa"/>
    <w:link w:val="ab"/>
    <w:uiPriority w:val="99"/>
    <w:semiHidden/>
    <w:rsid w:val="00EF61D8"/>
    <w:rPr>
      <w:b/>
      <w:bCs/>
      <w:sz w:val="20"/>
      <w:szCs w:val="20"/>
    </w:rPr>
  </w:style>
  <w:style w:type="paragraph" w:styleId="ad">
    <w:name w:val="List Paragraph"/>
    <w:basedOn w:val="a"/>
    <w:uiPriority w:val="34"/>
    <w:qFormat/>
    <w:rsid w:val="00AF6583"/>
    <w:pPr>
      <w:ind w:left="720"/>
      <w:contextualSpacing/>
    </w:pPr>
  </w:style>
  <w:style w:type="character" w:styleId="ae">
    <w:name w:val="Hyperlink"/>
    <w:basedOn w:val="a0"/>
    <w:uiPriority w:val="99"/>
    <w:unhideWhenUsed/>
    <w:rsid w:val="00FA698D"/>
    <w:rPr>
      <w:color w:val="0000FF" w:themeColor="hyperlink"/>
      <w:u w:val="single"/>
    </w:rPr>
  </w:style>
  <w:style w:type="paragraph" w:styleId="af">
    <w:name w:val="header"/>
    <w:basedOn w:val="a"/>
    <w:link w:val="af0"/>
    <w:uiPriority w:val="99"/>
    <w:unhideWhenUsed/>
    <w:rsid w:val="002B6B0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6B0C"/>
  </w:style>
  <w:style w:type="paragraph" w:styleId="af1">
    <w:name w:val="footer"/>
    <w:basedOn w:val="a"/>
    <w:link w:val="af2"/>
    <w:uiPriority w:val="99"/>
    <w:unhideWhenUsed/>
    <w:rsid w:val="002B6B0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6B0C"/>
  </w:style>
  <w:style w:type="paragraph" w:styleId="af3">
    <w:name w:val="Revision"/>
    <w:hidden/>
    <w:uiPriority w:val="99"/>
    <w:semiHidden/>
    <w:rsid w:val="006C4A49"/>
    <w:pPr>
      <w:spacing w:after="0" w:line="240" w:lineRule="auto"/>
    </w:pPr>
  </w:style>
  <w:style w:type="paragraph" w:styleId="HTML">
    <w:name w:val="HTML Preformatted"/>
    <w:basedOn w:val="a"/>
    <w:link w:val="HTML0"/>
    <w:uiPriority w:val="99"/>
    <w:semiHidden/>
    <w:unhideWhenUsed/>
    <w:rsid w:val="00201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01ABE"/>
    <w:rPr>
      <w:rFonts w:ascii="Courier New" w:eastAsia="Times New Roman" w:hAnsi="Courier New" w:cs="Courier New"/>
      <w:sz w:val="20"/>
      <w:szCs w:val="20"/>
      <w:lang w:eastAsia="ru-RU"/>
    </w:rPr>
  </w:style>
  <w:style w:type="paragraph" w:customStyle="1" w:styleId="Iiiaeuiue">
    <w:name w:val="Обычный.Ii?iaeuiue"/>
    <w:rsid w:val="00896062"/>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highlight4">
    <w:name w:val="highlight4"/>
    <w:rsid w:val="009334A9"/>
    <w:rPr>
      <w:rFonts w:ascii="Times New Roman" w:hAnsi="Times New Roman" w:cs="Times New Roman" w:hint="default"/>
      <w:vanish w:val="0"/>
      <w:webHidden w:val="0"/>
      <w:color w:val="000000"/>
      <w:specVanish w:val="0"/>
    </w:rPr>
  </w:style>
  <w:style w:type="character" w:customStyle="1" w:styleId="timesnewromanfont2">
    <w:name w:val="timesnewromanfont2"/>
    <w:rsid w:val="009334A9"/>
    <w:rPr>
      <w:rFonts w:ascii="Times New Roman" w:hAnsi="Times New Roman" w:cs="Times New Roman" w:hint="default"/>
    </w:rPr>
  </w:style>
  <w:style w:type="paragraph" w:customStyle="1" w:styleId="Default">
    <w:name w:val="Default"/>
    <w:rsid w:val="009E06C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highlight5">
    <w:name w:val="highlight5"/>
    <w:rsid w:val="005137E7"/>
    <w:rPr>
      <w:rFonts w:ascii="Times New Roman" w:hAnsi="Times New Roman" w:cs="Times New Roman" w:hint="default"/>
      <w:vanish w:val="0"/>
      <w:webHidden w:val="0"/>
      <w:color w:val="0000FF"/>
      <w:specVanish w:val="0"/>
    </w:rPr>
  </w:style>
  <w:style w:type="character" w:customStyle="1" w:styleId="highlight1">
    <w:name w:val="highlight1"/>
    <w:rsid w:val="00D364C7"/>
    <w:rPr>
      <w:rFonts w:ascii="Times New Roman" w:hAnsi="Times New Roman" w:cs="Times New Roman" w:hint="default"/>
      <w:vanish w:val="0"/>
      <w:webHidden w:val="0"/>
      <w:color w:val="0000FF"/>
      <w:specVanish w:val="0"/>
    </w:rPr>
  </w:style>
  <w:style w:type="character" w:customStyle="1" w:styleId="highlight20">
    <w:name w:val="highlight20"/>
    <w:rsid w:val="00B77C06"/>
    <w:rPr>
      <w:vanish w:val="0"/>
      <w:webHidden w:val="0"/>
      <w:color w:val="0000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4145">
      <w:bodyDiv w:val="1"/>
      <w:marLeft w:val="0"/>
      <w:marRight w:val="0"/>
      <w:marTop w:val="0"/>
      <w:marBottom w:val="0"/>
      <w:divBdr>
        <w:top w:val="none" w:sz="0" w:space="0" w:color="auto"/>
        <w:left w:val="none" w:sz="0" w:space="0" w:color="auto"/>
        <w:bottom w:val="none" w:sz="0" w:space="0" w:color="auto"/>
        <w:right w:val="none" w:sz="0" w:space="0" w:color="auto"/>
      </w:divBdr>
    </w:div>
    <w:div w:id="69814401">
      <w:bodyDiv w:val="1"/>
      <w:marLeft w:val="0"/>
      <w:marRight w:val="0"/>
      <w:marTop w:val="0"/>
      <w:marBottom w:val="0"/>
      <w:divBdr>
        <w:top w:val="none" w:sz="0" w:space="0" w:color="auto"/>
        <w:left w:val="none" w:sz="0" w:space="0" w:color="auto"/>
        <w:bottom w:val="none" w:sz="0" w:space="0" w:color="auto"/>
        <w:right w:val="none" w:sz="0" w:space="0" w:color="auto"/>
      </w:divBdr>
    </w:div>
    <w:div w:id="90593247">
      <w:bodyDiv w:val="1"/>
      <w:marLeft w:val="0"/>
      <w:marRight w:val="0"/>
      <w:marTop w:val="0"/>
      <w:marBottom w:val="0"/>
      <w:divBdr>
        <w:top w:val="none" w:sz="0" w:space="0" w:color="auto"/>
        <w:left w:val="none" w:sz="0" w:space="0" w:color="auto"/>
        <w:bottom w:val="none" w:sz="0" w:space="0" w:color="auto"/>
        <w:right w:val="none" w:sz="0" w:space="0" w:color="auto"/>
      </w:divBdr>
    </w:div>
    <w:div w:id="112944297">
      <w:bodyDiv w:val="1"/>
      <w:marLeft w:val="0"/>
      <w:marRight w:val="0"/>
      <w:marTop w:val="0"/>
      <w:marBottom w:val="0"/>
      <w:divBdr>
        <w:top w:val="none" w:sz="0" w:space="0" w:color="auto"/>
        <w:left w:val="none" w:sz="0" w:space="0" w:color="auto"/>
        <w:bottom w:val="none" w:sz="0" w:space="0" w:color="auto"/>
        <w:right w:val="none" w:sz="0" w:space="0" w:color="auto"/>
      </w:divBdr>
    </w:div>
    <w:div w:id="126627154">
      <w:bodyDiv w:val="1"/>
      <w:marLeft w:val="0"/>
      <w:marRight w:val="0"/>
      <w:marTop w:val="0"/>
      <w:marBottom w:val="0"/>
      <w:divBdr>
        <w:top w:val="none" w:sz="0" w:space="0" w:color="auto"/>
        <w:left w:val="none" w:sz="0" w:space="0" w:color="auto"/>
        <w:bottom w:val="none" w:sz="0" w:space="0" w:color="auto"/>
        <w:right w:val="none" w:sz="0" w:space="0" w:color="auto"/>
      </w:divBdr>
    </w:div>
    <w:div w:id="141312077">
      <w:bodyDiv w:val="1"/>
      <w:marLeft w:val="0"/>
      <w:marRight w:val="0"/>
      <w:marTop w:val="0"/>
      <w:marBottom w:val="0"/>
      <w:divBdr>
        <w:top w:val="none" w:sz="0" w:space="0" w:color="auto"/>
        <w:left w:val="none" w:sz="0" w:space="0" w:color="auto"/>
        <w:bottom w:val="none" w:sz="0" w:space="0" w:color="auto"/>
        <w:right w:val="none" w:sz="0" w:space="0" w:color="auto"/>
      </w:divBdr>
    </w:div>
    <w:div w:id="217670094">
      <w:bodyDiv w:val="1"/>
      <w:marLeft w:val="0"/>
      <w:marRight w:val="0"/>
      <w:marTop w:val="0"/>
      <w:marBottom w:val="0"/>
      <w:divBdr>
        <w:top w:val="none" w:sz="0" w:space="0" w:color="auto"/>
        <w:left w:val="none" w:sz="0" w:space="0" w:color="auto"/>
        <w:bottom w:val="none" w:sz="0" w:space="0" w:color="auto"/>
        <w:right w:val="none" w:sz="0" w:space="0" w:color="auto"/>
      </w:divBdr>
    </w:div>
    <w:div w:id="220403572">
      <w:bodyDiv w:val="1"/>
      <w:marLeft w:val="0"/>
      <w:marRight w:val="0"/>
      <w:marTop w:val="0"/>
      <w:marBottom w:val="0"/>
      <w:divBdr>
        <w:top w:val="none" w:sz="0" w:space="0" w:color="auto"/>
        <w:left w:val="none" w:sz="0" w:space="0" w:color="auto"/>
        <w:bottom w:val="none" w:sz="0" w:space="0" w:color="auto"/>
        <w:right w:val="none" w:sz="0" w:space="0" w:color="auto"/>
      </w:divBdr>
    </w:div>
    <w:div w:id="225531475">
      <w:bodyDiv w:val="1"/>
      <w:marLeft w:val="0"/>
      <w:marRight w:val="0"/>
      <w:marTop w:val="0"/>
      <w:marBottom w:val="0"/>
      <w:divBdr>
        <w:top w:val="none" w:sz="0" w:space="0" w:color="auto"/>
        <w:left w:val="none" w:sz="0" w:space="0" w:color="auto"/>
        <w:bottom w:val="none" w:sz="0" w:space="0" w:color="auto"/>
        <w:right w:val="none" w:sz="0" w:space="0" w:color="auto"/>
      </w:divBdr>
    </w:div>
    <w:div w:id="256446952">
      <w:bodyDiv w:val="1"/>
      <w:marLeft w:val="0"/>
      <w:marRight w:val="0"/>
      <w:marTop w:val="0"/>
      <w:marBottom w:val="0"/>
      <w:divBdr>
        <w:top w:val="none" w:sz="0" w:space="0" w:color="auto"/>
        <w:left w:val="none" w:sz="0" w:space="0" w:color="auto"/>
        <w:bottom w:val="none" w:sz="0" w:space="0" w:color="auto"/>
        <w:right w:val="none" w:sz="0" w:space="0" w:color="auto"/>
      </w:divBdr>
    </w:div>
    <w:div w:id="294410899">
      <w:bodyDiv w:val="1"/>
      <w:marLeft w:val="0"/>
      <w:marRight w:val="0"/>
      <w:marTop w:val="0"/>
      <w:marBottom w:val="0"/>
      <w:divBdr>
        <w:top w:val="none" w:sz="0" w:space="0" w:color="auto"/>
        <w:left w:val="none" w:sz="0" w:space="0" w:color="auto"/>
        <w:bottom w:val="none" w:sz="0" w:space="0" w:color="auto"/>
        <w:right w:val="none" w:sz="0" w:space="0" w:color="auto"/>
      </w:divBdr>
    </w:div>
    <w:div w:id="316156887">
      <w:bodyDiv w:val="1"/>
      <w:marLeft w:val="0"/>
      <w:marRight w:val="0"/>
      <w:marTop w:val="0"/>
      <w:marBottom w:val="0"/>
      <w:divBdr>
        <w:top w:val="none" w:sz="0" w:space="0" w:color="auto"/>
        <w:left w:val="none" w:sz="0" w:space="0" w:color="auto"/>
        <w:bottom w:val="none" w:sz="0" w:space="0" w:color="auto"/>
        <w:right w:val="none" w:sz="0" w:space="0" w:color="auto"/>
      </w:divBdr>
    </w:div>
    <w:div w:id="323973835">
      <w:bodyDiv w:val="1"/>
      <w:marLeft w:val="0"/>
      <w:marRight w:val="0"/>
      <w:marTop w:val="0"/>
      <w:marBottom w:val="0"/>
      <w:divBdr>
        <w:top w:val="none" w:sz="0" w:space="0" w:color="auto"/>
        <w:left w:val="none" w:sz="0" w:space="0" w:color="auto"/>
        <w:bottom w:val="none" w:sz="0" w:space="0" w:color="auto"/>
        <w:right w:val="none" w:sz="0" w:space="0" w:color="auto"/>
      </w:divBdr>
    </w:div>
    <w:div w:id="401414872">
      <w:bodyDiv w:val="1"/>
      <w:marLeft w:val="0"/>
      <w:marRight w:val="0"/>
      <w:marTop w:val="0"/>
      <w:marBottom w:val="0"/>
      <w:divBdr>
        <w:top w:val="none" w:sz="0" w:space="0" w:color="auto"/>
        <w:left w:val="none" w:sz="0" w:space="0" w:color="auto"/>
        <w:bottom w:val="none" w:sz="0" w:space="0" w:color="auto"/>
        <w:right w:val="none" w:sz="0" w:space="0" w:color="auto"/>
      </w:divBdr>
    </w:div>
    <w:div w:id="408158796">
      <w:bodyDiv w:val="1"/>
      <w:marLeft w:val="0"/>
      <w:marRight w:val="0"/>
      <w:marTop w:val="0"/>
      <w:marBottom w:val="0"/>
      <w:divBdr>
        <w:top w:val="none" w:sz="0" w:space="0" w:color="auto"/>
        <w:left w:val="none" w:sz="0" w:space="0" w:color="auto"/>
        <w:bottom w:val="none" w:sz="0" w:space="0" w:color="auto"/>
        <w:right w:val="none" w:sz="0" w:space="0" w:color="auto"/>
      </w:divBdr>
    </w:div>
    <w:div w:id="415829619">
      <w:bodyDiv w:val="1"/>
      <w:marLeft w:val="0"/>
      <w:marRight w:val="0"/>
      <w:marTop w:val="0"/>
      <w:marBottom w:val="0"/>
      <w:divBdr>
        <w:top w:val="none" w:sz="0" w:space="0" w:color="auto"/>
        <w:left w:val="none" w:sz="0" w:space="0" w:color="auto"/>
        <w:bottom w:val="none" w:sz="0" w:space="0" w:color="auto"/>
        <w:right w:val="none" w:sz="0" w:space="0" w:color="auto"/>
      </w:divBdr>
    </w:div>
    <w:div w:id="482359938">
      <w:bodyDiv w:val="1"/>
      <w:marLeft w:val="0"/>
      <w:marRight w:val="0"/>
      <w:marTop w:val="0"/>
      <w:marBottom w:val="0"/>
      <w:divBdr>
        <w:top w:val="none" w:sz="0" w:space="0" w:color="auto"/>
        <w:left w:val="none" w:sz="0" w:space="0" w:color="auto"/>
        <w:bottom w:val="none" w:sz="0" w:space="0" w:color="auto"/>
        <w:right w:val="none" w:sz="0" w:space="0" w:color="auto"/>
      </w:divBdr>
    </w:div>
    <w:div w:id="492259432">
      <w:bodyDiv w:val="1"/>
      <w:marLeft w:val="0"/>
      <w:marRight w:val="0"/>
      <w:marTop w:val="0"/>
      <w:marBottom w:val="0"/>
      <w:divBdr>
        <w:top w:val="none" w:sz="0" w:space="0" w:color="auto"/>
        <w:left w:val="none" w:sz="0" w:space="0" w:color="auto"/>
        <w:bottom w:val="none" w:sz="0" w:space="0" w:color="auto"/>
        <w:right w:val="none" w:sz="0" w:space="0" w:color="auto"/>
      </w:divBdr>
    </w:div>
    <w:div w:id="513106830">
      <w:bodyDiv w:val="1"/>
      <w:marLeft w:val="0"/>
      <w:marRight w:val="0"/>
      <w:marTop w:val="0"/>
      <w:marBottom w:val="0"/>
      <w:divBdr>
        <w:top w:val="none" w:sz="0" w:space="0" w:color="auto"/>
        <w:left w:val="none" w:sz="0" w:space="0" w:color="auto"/>
        <w:bottom w:val="none" w:sz="0" w:space="0" w:color="auto"/>
        <w:right w:val="none" w:sz="0" w:space="0" w:color="auto"/>
      </w:divBdr>
    </w:div>
    <w:div w:id="527720117">
      <w:bodyDiv w:val="1"/>
      <w:marLeft w:val="0"/>
      <w:marRight w:val="0"/>
      <w:marTop w:val="0"/>
      <w:marBottom w:val="0"/>
      <w:divBdr>
        <w:top w:val="none" w:sz="0" w:space="0" w:color="auto"/>
        <w:left w:val="none" w:sz="0" w:space="0" w:color="auto"/>
        <w:bottom w:val="none" w:sz="0" w:space="0" w:color="auto"/>
        <w:right w:val="none" w:sz="0" w:space="0" w:color="auto"/>
      </w:divBdr>
    </w:div>
    <w:div w:id="527833367">
      <w:bodyDiv w:val="1"/>
      <w:marLeft w:val="0"/>
      <w:marRight w:val="0"/>
      <w:marTop w:val="0"/>
      <w:marBottom w:val="0"/>
      <w:divBdr>
        <w:top w:val="none" w:sz="0" w:space="0" w:color="auto"/>
        <w:left w:val="none" w:sz="0" w:space="0" w:color="auto"/>
        <w:bottom w:val="none" w:sz="0" w:space="0" w:color="auto"/>
        <w:right w:val="none" w:sz="0" w:space="0" w:color="auto"/>
      </w:divBdr>
    </w:div>
    <w:div w:id="583301965">
      <w:bodyDiv w:val="1"/>
      <w:marLeft w:val="0"/>
      <w:marRight w:val="0"/>
      <w:marTop w:val="0"/>
      <w:marBottom w:val="0"/>
      <w:divBdr>
        <w:top w:val="none" w:sz="0" w:space="0" w:color="auto"/>
        <w:left w:val="none" w:sz="0" w:space="0" w:color="auto"/>
        <w:bottom w:val="none" w:sz="0" w:space="0" w:color="auto"/>
        <w:right w:val="none" w:sz="0" w:space="0" w:color="auto"/>
      </w:divBdr>
    </w:div>
    <w:div w:id="640043280">
      <w:bodyDiv w:val="1"/>
      <w:marLeft w:val="0"/>
      <w:marRight w:val="0"/>
      <w:marTop w:val="0"/>
      <w:marBottom w:val="0"/>
      <w:divBdr>
        <w:top w:val="none" w:sz="0" w:space="0" w:color="auto"/>
        <w:left w:val="none" w:sz="0" w:space="0" w:color="auto"/>
        <w:bottom w:val="none" w:sz="0" w:space="0" w:color="auto"/>
        <w:right w:val="none" w:sz="0" w:space="0" w:color="auto"/>
      </w:divBdr>
    </w:div>
    <w:div w:id="642733911">
      <w:bodyDiv w:val="1"/>
      <w:marLeft w:val="0"/>
      <w:marRight w:val="0"/>
      <w:marTop w:val="0"/>
      <w:marBottom w:val="0"/>
      <w:divBdr>
        <w:top w:val="none" w:sz="0" w:space="0" w:color="auto"/>
        <w:left w:val="none" w:sz="0" w:space="0" w:color="auto"/>
        <w:bottom w:val="none" w:sz="0" w:space="0" w:color="auto"/>
        <w:right w:val="none" w:sz="0" w:space="0" w:color="auto"/>
      </w:divBdr>
    </w:div>
    <w:div w:id="697783187">
      <w:bodyDiv w:val="1"/>
      <w:marLeft w:val="0"/>
      <w:marRight w:val="0"/>
      <w:marTop w:val="0"/>
      <w:marBottom w:val="0"/>
      <w:divBdr>
        <w:top w:val="none" w:sz="0" w:space="0" w:color="auto"/>
        <w:left w:val="none" w:sz="0" w:space="0" w:color="auto"/>
        <w:bottom w:val="none" w:sz="0" w:space="0" w:color="auto"/>
        <w:right w:val="none" w:sz="0" w:space="0" w:color="auto"/>
      </w:divBdr>
    </w:div>
    <w:div w:id="747507618">
      <w:bodyDiv w:val="1"/>
      <w:marLeft w:val="0"/>
      <w:marRight w:val="0"/>
      <w:marTop w:val="0"/>
      <w:marBottom w:val="0"/>
      <w:divBdr>
        <w:top w:val="none" w:sz="0" w:space="0" w:color="auto"/>
        <w:left w:val="none" w:sz="0" w:space="0" w:color="auto"/>
        <w:bottom w:val="none" w:sz="0" w:space="0" w:color="auto"/>
        <w:right w:val="none" w:sz="0" w:space="0" w:color="auto"/>
      </w:divBdr>
    </w:div>
    <w:div w:id="754210174">
      <w:bodyDiv w:val="1"/>
      <w:marLeft w:val="0"/>
      <w:marRight w:val="0"/>
      <w:marTop w:val="0"/>
      <w:marBottom w:val="0"/>
      <w:divBdr>
        <w:top w:val="none" w:sz="0" w:space="0" w:color="auto"/>
        <w:left w:val="none" w:sz="0" w:space="0" w:color="auto"/>
        <w:bottom w:val="none" w:sz="0" w:space="0" w:color="auto"/>
        <w:right w:val="none" w:sz="0" w:space="0" w:color="auto"/>
      </w:divBdr>
    </w:div>
    <w:div w:id="754397479">
      <w:bodyDiv w:val="1"/>
      <w:marLeft w:val="0"/>
      <w:marRight w:val="0"/>
      <w:marTop w:val="0"/>
      <w:marBottom w:val="0"/>
      <w:divBdr>
        <w:top w:val="none" w:sz="0" w:space="0" w:color="auto"/>
        <w:left w:val="none" w:sz="0" w:space="0" w:color="auto"/>
        <w:bottom w:val="none" w:sz="0" w:space="0" w:color="auto"/>
        <w:right w:val="none" w:sz="0" w:space="0" w:color="auto"/>
      </w:divBdr>
    </w:div>
    <w:div w:id="767894871">
      <w:bodyDiv w:val="1"/>
      <w:marLeft w:val="0"/>
      <w:marRight w:val="0"/>
      <w:marTop w:val="0"/>
      <w:marBottom w:val="0"/>
      <w:divBdr>
        <w:top w:val="none" w:sz="0" w:space="0" w:color="auto"/>
        <w:left w:val="none" w:sz="0" w:space="0" w:color="auto"/>
        <w:bottom w:val="none" w:sz="0" w:space="0" w:color="auto"/>
        <w:right w:val="none" w:sz="0" w:space="0" w:color="auto"/>
      </w:divBdr>
    </w:div>
    <w:div w:id="790132101">
      <w:bodyDiv w:val="1"/>
      <w:marLeft w:val="0"/>
      <w:marRight w:val="0"/>
      <w:marTop w:val="0"/>
      <w:marBottom w:val="0"/>
      <w:divBdr>
        <w:top w:val="none" w:sz="0" w:space="0" w:color="auto"/>
        <w:left w:val="none" w:sz="0" w:space="0" w:color="auto"/>
        <w:bottom w:val="none" w:sz="0" w:space="0" w:color="auto"/>
        <w:right w:val="none" w:sz="0" w:space="0" w:color="auto"/>
      </w:divBdr>
    </w:div>
    <w:div w:id="807169207">
      <w:bodyDiv w:val="1"/>
      <w:marLeft w:val="0"/>
      <w:marRight w:val="0"/>
      <w:marTop w:val="0"/>
      <w:marBottom w:val="0"/>
      <w:divBdr>
        <w:top w:val="none" w:sz="0" w:space="0" w:color="auto"/>
        <w:left w:val="none" w:sz="0" w:space="0" w:color="auto"/>
        <w:bottom w:val="none" w:sz="0" w:space="0" w:color="auto"/>
        <w:right w:val="none" w:sz="0" w:space="0" w:color="auto"/>
      </w:divBdr>
    </w:div>
    <w:div w:id="851922052">
      <w:bodyDiv w:val="1"/>
      <w:marLeft w:val="0"/>
      <w:marRight w:val="0"/>
      <w:marTop w:val="0"/>
      <w:marBottom w:val="0"/>
      <w:divBdr>
        <w:top w:val="none" w:sz="0" w:space="0" w:color="auto"/>
        <w:left w:val="none" w:sz="0" w:space="0" w:color="auto"/>
        <w:bottom w:val="none" w:sz="0" w:space="0" w:color="auto"/>
        <w:right w:val="none" w:sz="0" w:space="0" w:color="auto"/>
      </w:divBdr>
    </w:div>
    <w:div w:id="854810017">
      <w:bodyDiv w:val="1"/>
      <w:marLeft w:val="0"/>
      <w:marRight w:val="0"/>
      <w:marTop w:val="0"/>
      <w:marBottom w:val="0"/>
      <w:divBdr>
        <w:top w:val="none" w:sz="0" w:space="0" w:color="auto"/>
        <w:left w:val="none" w:sz="0" w:space="0" w:color="auto"/>
        <w:bottom w:val="none" w:sz="0" w:space="0" w:color="auto"/>
        <w:right w:val="none" w:sz="0" w:space="0" w:color="auto"/>
      </w:divBdr>
    </w:div>
    <w:div w:id="855968903">
      <w:bodyDiv w:val="1"/>
      <w:marLeft w:val="0"/>
      <w:marRight w:val="0"/>
      <w:marTop w:val="0"/>
      <w:marBottom w:val="0"/>
      <w:divBdr>
        <w:top w:val="none" w:sz="0" w:space="0" w:color="auto"/>
        <w:left w:val="none" w:sz="0" w:space="0" w:color="auto"/>
        <w:bottom w:val="none" w:sz="0" w:space="0" w:color="auto"/>
        <w:right w:val="none" w:sz="0" w:space="0" w:color="auto"/>
      </w:divBdr>
    </w:div>
    <w:div w:id="888343260">
      <w:bodyDiv w:val="1"/>
      <w:marLeft w:val="0"/>
      <w:marRight w:val="0"/>
      <w:marTop w:val="0"/>
      <w:marBottom w:val="0"/>
      <w:divBdr>
        <w:top w:val="none" w:sz="0" w:space="0" w:color="auto"/>
        <w:left w:val="none" w:sz="0" w:space="0" w:color="auto"/>
        <w:bottom w:val="none" w:sz="0" w:space="0" w:color="auto"/>
        <w:right w:val="none" w:sz="0" w:space="0" w:color="auto"/>
      </w:divBdr>
    </w:div>
    <w:div w:id="910191517">
      <w:bodyDiv w:val="1"/>
      <w:marLeft w:val="0"/>
      <w:marRight w:val="0"/>
      <w:marTop w:val="0"/>
      <w:marBottom w:val="0"/>
      <w:divBdr>
        <w:top w:val="none" w:sz="0" w:space="0" w:color="auto"/>
        <w:left w:val="none" w:sz="0" w:space="0" w:color="auto"/>
        <w:bottom w:val="none" w:sz="0" w:space="0" w:color="auto"/>
        <w:right w:val="none" w:sz="0" w:space="0" w:color="auto"/>
      </w:divBdr>
    </w:div>
    <w:div w:id="929969980">
      <w:bodyDiv w:val="1"/>
      <w:marLeft w:val="0"/>
      <w:marRight w:val="0"/>
      <w:marTop w:val="0"/>
      <w:marBottom w:val="0"/>
      <w:divBdr>
        <w:top w:val="none" w:sz="0" w:space="0" w:color="auto"/>
        <w:left w:val="none" w:sz="0" w:space="0" w:color="auto"/>
        <w:bottom w:val="none" w:sz="0" w:space="0" w:color="auto"/>
        <w:right w:val="none" w:sz="0" w:space="0" w:color="auto"/>
      </w:divBdr>
    </w:div>
    <w:div w:id="955209160">
      <w:bodyDiv w:val="1"/>
      <w:marLeft w:val="0"/>
      <w:marRight w:val="0"/>
      <w:marTop w:val="0"/>
      <w:marBottom w:val="0"/>
      <w:divBdr>
        <w:top w:val="none" w:sz="0" w:space="0" w:color="auto"/>
        <w:left w:val="none" w:sz="0" w:space="0" w:color="auto"/>
        <w:bottom w:val="none" w:sz="0" w:space="0" w:color="auto"/>
        <w:right w:val="none" w:sz="0" w:space="0" w:color="auto"/>
      </w:divBdr>
    </w:div>
    <w:div w:id="1000812144">
      <w:bodyDiv w:val="1"/>
      <w:marLeft w:val="0"/>
      <w:marRight w:val="0"/>
      <w:marTop w:val="0"/>
      <w:marBottom w:val="0"/>
      <w:divBdr>
        <w:top w:val="none" w:sz="0" w:space="0" w:color="auto"/>
        <w:left w:val="none" w:sz="0" w:space="0" w:color="auto"/>
        <w:bottom w:val="none" w:sz="0" w:space="0" w:color="auto"/>
        <w:right w:val="none" w:sz="0" w:space="0" w:color="auto"/>
      </w:divBdr>
    </w:div>
    <w:div w:id="1004631863">
      <w:bodyDiv w:val="1"/>
      <w:marLeft w:val="0"/>
      <w:marRight w:val="0"/>
      <w:marTop w:val="0"/>
      <w:marBottom w:val="0"/>
      <w:divBdr>
        <w:top w:val="none" w:sz="0" w:space="0" w:color="auto"/>
        <w:left w:val="none" w:sz="0" w:space="0" w:color="auto"/>
        <w:bottom w:val="none" w:sz="0" w:space="0" w:color="auto"/>
        <w:right w:val="none" w:sz="0" w:space="0" w:color="auto"/>
      </w:divBdr>
    </w:div>
    <w:div w:id="1130393774">
      <w:bodyDiv w:val="1"/>
      <w:marLeft w:val="0"/>
      <w:marRight w:val="0"/>
      <w:marTop w:val="0"/>
      <w:marBottom w:val="0"/>
      <w:divBdr>
        <w:top w:val="none" w:sz="0" w:space="0" w:color="auto"/>
        <w:left w:val="none" w:sz="0" w:space="0" w:color="auto"/>
        <w:bottom w:val="none" w:sz="0" w:space="0" w:color="auto"/>
        <w:right w:val="none" w:sz="0" w:space="0" w:color="auto"/>
      </w:divBdr>
    </w:div>
    <w:div w:id="1186486040">
      <w:bodyDiv w:val="1"/>
      <w:marLeft w:val="0"/>
      <w:marRight w:val="0"/>
      <w:marTop w:val="0"/>
      <w:marBottom w:val="0"/>
      <w:divBdr>
        <w:top w:val="none" w:sz="0" w:space="0" w:color="auto"/>
        <w:left w:val="none" w:sz="0" w:space="0" w:color="auto"/>
        <w:bottom w:val="none" w:sz="0" w:space="0" w:color="auto"/>
        <w:right w:val="none" w:sz="0" w:space="0" w:color="auto"/>
      </w:divBdr>
    </w:div>
    <w:div w:id="1190877537">
      <w:bodyDiv w:val="1"/>
      <w:marLeft w:val="0"/>
      <w:marRight w:val="0"/>
      <w:marTop w:val="0"/>
      <w:marBottom w:val="0"/>
      <w:divBdr>
        <w:top w:val="none" w:sz="0" w:space="0" w:color="auto"/>
        <w:left w:val="none" w:sz="0" w:space="0" w:color="auto"/>
        <w:bottom w:val="none" w:sz="0" w:space="0" w:color="auto"/>
        <w:right w:val="none" w:sz="0" w:space="0" w:color="auto"/>
      </w:divBdr>
    </w:div>
    <w:div w:id="1233927040">
      <w:bodyDiv w:val="1"/>
      <w:marLeft w:val="0"/>
      <w:marRight w:val="0"/>
      <w:marTop w:val="0"/>
      <w:marBottom w:val="0"/>
      <w:divBdr>
        <w:top w:val="none" w:sz="0" w:space="0" w:color="auto"/>
        <w:left w:val="none" w:sz="0" w:space="0" w:color="auto"/>
        <w:bottom w:val="none" w:sz="0" w:space="0" w:color="auto"/>
        <w:right w:val="none" w:sz="0" w:space="0" w:color="auto"/>
      </w:divBdr>
    </w:div>
    <w:div w:id="1240359768">
      <w:bodyDiv w:val="1"/>
      <w:marLeft w:val="0"/>
      <w:marRight w:val="0"/>
      <w:marTop w:val="0"/>
      <w:marBottom w:val="0"/>
      <w:divBdr>
        <w:top w:val="none" w:sz="0" w:space="0" w:color="auto"/>
        <w:left w:val="none" w:sz="0" w:space="0" w:color="auto"/>
        <w:bottom w:val="none" w:sz="0" w:space="0" w:color="auto"/>
        <w:right w:val="none" w:sz="0" w:space="0" w:color="auto"/>
      </w:divBdr>
    </w:div>
    <w:div w:id="1251625946">
      <w:bodyDiv w:val="1"/>
      <w:marLeft w:val="0"/>
      <w:marRight w:val="0"/>
      <w:marTop w:val="0"/>
      <w:marBottom w:val="0"/>
      <w:divBdr>
        <w:top w:val="none" w:sz="0" w:space="0" w:color="auto"/>
        <w:left w:val="none" w:sz="0" w:space="0" w:color="auto"/>
        <w:bottom w:val="none" w:sz="0" w:space="0" w:color="auto"/>
        <w:right w:val="none" w:sz="0" w:space="0" w:color="auto"/>
      </w:divBdr>
    </w:div>
    <w:div w:id="1297223170">
      <w:bodyDiv w:val="1"/>
      <w:marLeft w:val="0"/>
      <w:marRight w:val="0"/>
      <w:marTop w:val="0"/>
      <w:marBottom w:val="0"/>
      <w:divBdr>
        <w:top w:val="none" w:sz="0" w:space="0" w:color="auto"/>
        <w:left w:val="none" w:sz="0" w:space="0" w:color="auto"/>
        <w:bottom w:val="none" w:sz="0" w:space="0" w:color="auto"/>
        <w:right w:val="none" w:sz="0" w:space="0" w:color="auto"/>
      </w:divBdr>
    </w:div>
    <w:div w:id="1336415803">
      <w:bodyDiv w:val="1"/>
      <w:marLeft w:val="0"/>
      <w:marRight w:val="0"/>
      <w:marTop w:val="0"/>
      <w:marBottom w:val="0"/>
      <w:divBdr>
        <w:top w:val="none" w:sz="0" w:space="0" w:color="auto"/>
        <w:left w:val="none" w:sz="0" w:space="0" w:color="auto"/>
        <w:bottom w:val="none" w:sz="0" w:space="0" w:color="auto"/>
        <w:right w:val="none" w:sz="0" w:space="0" w:color="auto"/>
      </w:divBdr>
    </w:div>
    <w:div w:id="1355233257">
      <w:bodyDiv w:val="1"/>
      <w:marLeft w:val="0"/>
      <w:marRight w:val="0"/>
      <w:marTop w:val="0"/>
      <w:marBottom w:val="0"/>
      <w:divBdr>
        <w:top w:val="none" w:sz="0" w:space="0" w:color="auto"/>
        <w:left w:val="none" w:sz="0" w:space="0" w:color="auto"/>
        <w:bottom w:val="none" w:sz="0" w:space="0" w:color="auto"/>
        <w:right w:val="none" w:sz="0" w:space="0" w:color="auto"/>
      </w:divBdr>
    </w:div>
    <w:div w:id="1418936373">
      <w:bodyDiv w:val="1"/>
      <w:marLeft w:val="0"/>
      <w:marRight w:val="0"/>
      <w:marTop w:val="0"/>
      <w:marBottom w:val="0"/>
      <w:divBdr>
        <w:top w:val="none" w:sz="0" w:space="0" w:color="auto"/>
        <w:left w:val="none" w:sz="0" w:space="0" w:color="auto"/>
        <w:bottom w:val="none" w:sz="0" w:space="0" w:color="auto"/>
        <w:right w:val="none" w:sz="0" w:space="0" w:color="auto"/>
      </w:divBdr>
    </w:div>
    <w:div w:id="1482111185">
      <w:bodyDiv w:val="1"/>
      <w:marLeft w:val="0"/>
      <w:marRight w:val="0"/>
      <w:marTop w:val="0"/>
      <w:marBottom w:val="0"/>
      <w:divBdr>
        <w:top w:val="none" w:sz="0" w:space="0" w:color="auto"/>
        <w:left w:val="none" w:sz="0" w:space="0" w:color="auto"/>
        <w:bottom w:val="none" w:sz="0" w:space="0" w:color="auto"/>
        <w:right w:val="none" w:sz="0" w:space="0" w:color="auto"/>
      </w:divBdr>
    </w:div>
    <w:div w:id="1504665155">
      <w:bodyDiv w:val="1"/>
      <w:marLeft w:val="0"/>
      <w:marRight w:val="0"/>
      <w:marTop w:val="0"/>
      <w:marBottom w:val="0"/>
      <w:divBdr>
        <w:top w:val="none" w:sz="0" w:space="0" w:color="auto"/>
        <w:left w:val="none" w:sz="0" w:space="0" w:color="auto"/>
        <w:bottom w:val="none" w:sz="0" w:space="0" w:color="auto"/>
        <w:right w:val="none" w:sz="0" w:space="0" w:color="auto"/>
      </w:divBdr>
    </w:div>
    <w:div w:id="1550221038">
      <w:bodyDiv w:val="1"/>
      <w:marLeft w:val="0"/>
      <w:marRight w:val="0"/>
      <w:marTop w:val="0"/>
      <w:marBottom w:val="0"/>
      <w:divBdr>
        <w:top w:val="none" w:sz="0" w:space="0" w:color="auto"/>
        <w:left w:val="none" w:sz="0" w:space="0" w:color="auto"/>
        <w:bottom w:val="none" w:sz="0" w:space="0" w:color="auto"/>
        <w:right w:val="none" w:sz="0" w:space="0" w:color="auto"/>
      </w:divBdr>
    </w:div>
    <w:div w:id="1554535024">
      <w:bodyDiv w:val="1"/>
      <w:marLeft w:val="0"/>
      <w:marRight w:val="0"/>
      <w:marTop w:val="0"/>
      <w:marBottom w:val="0"/>
      <w:divBdr>
        <w:top w:val="none" w:sz="0" w:space="0" w:color="auto"/>
        <w:left w:val="none" w:sz="0" w:space="0" w:color="auto"/>
        <w:bottom w:val="none" w:sz="0" w:space="0" w:color="auto"/>
        <w:right w:val="none" w:sz="0" w:space="0" w:color="auto"/>
      </w:divBdr>
    </w:div>
    <w:div w:id="1626303324">
      <w:bodyDiv w:val="1"/>
      <w:marLeft w:val="0"/>
      <w:marRight w:val="0"/>
      <w:marTop w:val="0"/>
      <w:marBottom w:val="0"/>
      <w:divBdr>
        <w:top w:val="none" w:sz="0" w:space="0" w:color="auto"/>
        <w:left w:val="none" w:sz="0" w:space="0" w:color="auto"/>
        <w:bottom w:val="none" w:sz="0" w:space="0" w:color="auto"/>
        <w:right w:val="none" w:sz="0" w:space="0" w:color="auto"/>
      </w:divBdr>
    </w:div>
    <w:div w:id="1633748735">
      <w:bodyDiv w:val="1"/>
      <w:marLeft w:val="0"/>
      <w:marRight w:val="0"/>
      <w:marTop w:val="0"/>
      <w:marBottom w:val="0"/>
      <w:divBdr>
        <w:top w:val="none" w:sz="0" w:space="0" w:color="auto"/>
        <w:left w:val="none" w:sz="0" w:space="0" w:color="auto"/>
        <w:bottom w:val="none" w:sz="0" w:space="0" w:color="auto"/>
        <w:right w:val="none" w:sz="0" w:space="0" w:color="auto"/>
      </w:divBdr>
    </w:div>
    <w:div w:id="1684698784">
      <w:bodyDiv w:val="1"/>
      <w:marLeft w:val="0"/>
      <w:marRight w:val="0"/>
      <w:marTop w:val="0"/>
      <w:marBottom w:val="0"/>
      <w:divBdr>
        <w:top w:val="none" w:sz="0" w:space="0" w:color="auto"/>
        <w:left w:val="none" w:sz="0" w:space="0" w:color="auto"/>
        <w:bottom w:val="none" w:sz="0" w:space="0" w:color="auto"/>
        <w:right w:val="none" w:sz="0" w:space="0" w:color="auto"/>
      </w:divBdr>
    </w:div>
    <w:div w:id="1699230901">
      <w:bodyDiv w:val="1"/>
      <w:marLeft w:val="0"/>
      <w:marRight w:val="0"/>
      <w:marTop w:val="0"/>
      <w:marBottom w:val="0"/>
      <w:divBdr>
        <w:top w:val="none" w:sz="0" w:space="0" w:color="auto"/>
        <w:left w:val="none" w:sz="0" w:space="0" w:color="auto"/>
        <w:bottom w:val="none" w:sz="0" w:space="0" w:color="auto"/>
        <w:right w:val="none" w:sz="0" w:space="0" w:color="auto"/>
      </w:divBdr>
    </w:div>
    <w:div w:id="1714187224">
      <w:bodyDiv w:val="1"/>
      <w:marLeft w:val="0"/>
      <w:marRight w:val="0"/>
      <w:marTop w:val="0"/>
      <w:marBottom w:val="0"/>
      <w:divBdr>
        <w:top w:val="none" w:sz="0" w:space="0" w:color="auto"/>
        <w:left w:val="none" w:sz="0" w:space="0" w:color="auto"/>
        <w:bottom w:val="none" w:sz="0" w:space="0" w:color="auto"/>
        <w:right w:val="none" w:sz="0" w:space="0" w:color="auto"/>
      </w:divBdr>
    </w:div>
    <w:div w:id="1719814759">
      <w:bodyDiv w:val="1"/>
      <w:marLeft w:val="0"/>
      <w:marRight w:val="0"/>
      <w:marTop w:val="0"/>
      <w:marBottom w:val="0"/>
      <w:divBdr>
        <w:top w:val="none" w:sz="0" w:space="0" w:color="auto"/>
        <w:left w:val="none" w:sz="0" w:space="0" w:color="auto"/>
        <w:bottom w:val="none" w:sz="0" w:space="0" w:color="auto"/>
        <w:right w:val="none" w:sz="0" w:space="0" w:color="auto"/>
      </w:divBdr>
    </w:div>
    <w:div w:id="1735734725">
      <w:bodyDiv w:val="1"/>
      <w:marLeft w:val="0"/>
      <w:marRight w:val="0"/>
      <w:marTop w:val="0"/>
      <w:marBottom w:val="0"/>
      <w:divBdr>
        <w:top w:val="none" w:sz="0" w:space="0" w:color="auto"/>
        <w:left w:val="none" w:sz="0" w:space="0" w:color="auto"/>
        <w:bottom w:val="none" w:sz="0" w:space="0" w:color="auto"/>
        <w:right w:val="none" w:sz="0" w:space="0" w:color="auto"/>
      </w:divBdr>
    </w:div>
    <w:div w:id="1754355182">
      <w:bodyDiv w:val="1"/>
      <w:marLeft w:val="0"/>
      <w:marRight w:val="0"/>
      <w:marTop w:val="0"/>
      <w:marBottom w:val="0"/>
      <w:divBdr>
        <w:top w:val="none" w:sz="0" w:space="0" w:color="auto"/>
        <w:left w:val="none" w:sz="0" w:space="0" w:color="auto"/>
        <w:bottom w:val="none" w:sz="0" w:space="0" w:color="auto"/>
        <w:right w:val="none" w:sz="0" w:space="0" w:color="auto"/>
      </w:divBdr>
    </w:div>
    <w:div w:id="1778596993">
      <w:bodyDiv w:val="1"/>
      <w:marLeft w:val="0"/>
      <w:marRight w:val="0"/>
      <w:marTop w:val="0"/>
      <w:marBottom w:val="0"/>
      <w:divBdr>
        <w:top w:val="none" w:sz="0" w:space="0" w:color="auto"/>
        <w:left w:val="none" w:sz="0" w:space="0" w:color="auto"/>
        <w:bottom w:val="none" w:sz="0" w:space="0" w:color="auto"/>
        <w:right w:val="none" w:sz="0" w:space="0" w:color="auto"/>
      </w:divBdr>
    </w:div>
    <w:div w:id="1871991423">
      <w:bodyDiv w:val="1"/>
      <w:marLeft w:val="0"/>
      <w:marRight w:val="0"/>
      <w:marTop w:val="0"/>
      <w:marBottom w:val="0"/>
      <w:divBdr>
        <w:top w:val="none" w:sz="0" w:space="0" w:color="auto"/>
        <w:left w:val="none" w:sz="0" w:space="0" w:color="auto"/>
        <w:bottom w:val="none" w:sz="0" w:space="0" w:color="auto"/>
        <w:right w:val="none" w:sz="0" w:space="0" w:color="auto"/>
      </w:divBdr>
    </w:div>
    <w:div w:id="1942571040">
      <w:bodyDiv w:val="1"/>
      <w:marLeft w:val="0"/>
      <w:marRight w:val="0"/>
      <w:marTop w:val="0"/>
      <w:marBottom w:val="0"/>
      <w:divBdr>
        <w:top w:val="none" w:sz="0" w:space="0" w:color="auto"/>
        <w:left w:val="none" w:sz="0" w:space="0" w:color="auto"/>
        <w:bottom w:val="none" w:sz="0" w:space="0" w:color="auto"/>
        <w:right w:val="none" w:sz="0" w:space="0" w:color="auto"/>
      </w:divBdr>
    </w:div>
    <w:div w:id="1949970293">
      <w:bodyDiv w:val="1"/>
      <w:marLeft w:val="0"/>
      <w:marRight w:val="0"/>
      <w:marTop w:val="0"/>
      <w:marBottom w:val="0"/>
      <w:divBdr>
        <w:top w:val="none" w:sz="0" w:space="0" w:color="auto"/>
        <w:left w:val="none" w:sz="0" w:space="0" w:color="auto"/>
        <w:bottom w:val="none" w:sz="0" w:space="0" w:color="auto"/>
        <w:right w:val="none" w:sz="0" w:space="0" w:color="auto"/>
      </w:divBdr>
    </w:div>
    <w:div w:id="1994597639">
      <w:bodyDiv w:val="1"/>
      <w:marLeft w:val="0"/>
      <w:marRight w:val="0"/>
      <w:marTop w:val="0"/>
      <w:marBottom w:val="0"/>
      <w:divBdr>
        <w:top w:val="none" w:sz="0" w:space="0" w:color="auto"/>
        <w:left w:val="none" w:sz="0" w:space="0" w:color="auto"/>
        <w:bottom w:val="none" w:sz="0" w:space="0" w:color="auto"/>
        <w:right w:val="none" w:sz="0" w:space="0" w:color="auto"/>
      </w:divBdr>
    </w:div>
    <w:div w:id="2020228776">
      <w:bodyDiv w:val="1"/>
      <w:marLeft w:val="0"/>
      <w:marRight w:val="0"/>
      <w:marTop w:val="0"/>
      <w:marBottom w:val="0"/>
      <w:divBdr>
        <w:top w:val="none" w:sz="0" w:space="0" w:color="auto"/>
        <w:left w:val="none" w:sz="0" w:space="0" w:color="auto"/>
        <w:bottom w:val="none" w:sz="0" w:space="0" w:color="auto"/>
        <w:right w:val="none" w:sz="0" w:space="0" w:color="auto"/>
      </w:divBdr>
      <w:divsChild>
        <w:div w:id="1060254862">
          <w:marLeft w:val="60"/>
          <w:marRight w:val="60"/>
          <w:marTop w:val="100"/>
          <w:marBottom w:val="100"/>
          <w:divBdr>
            <w:top w:val="none" w:sz="0" w:space="0" w:color="auto"/>
            <w:left w:val="none" w:sz="0" w:space="0" w:color="auto"/>
            <w:bottom w:val="none" w:sz="0" w:space="0" w:color="auto"/>
            <w:right w:val="none" w:sz="0" w:space="0" w:color="auto"/>
          </w:divBdr>
          <w:divsChild>
            <w:div w:id="96601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32086">
      <w:bodyDiv w:val="1"/>
      <w:marLeft w:val="0"/>
      <w:marRight w:val="0"/>
      <w:marTop w:val="0"/>
      <w:marBottom w:val="0"/>
      <w:divBdr>
        <w:top w:val="none" w:sz="0" w:space="0" w:color="auto"/>
        <w:left w:val="none" w:sz="0" w:space="0" w:color="auto"/>
        <w:bottom w:val="none" w:sz="0" w:space="0" w:color="auto"/>
        <w:right w:val="none" w:sz="0" w:space="0" w:color="auto"/>
      </w:divBdr>
    </w:div>
    <w:div w:id="2054113090">
      <w:bodyDiv w:val="1"/>
      <w:marLeft w:val="0"/>
      <w:marRight w:val="0"/>
      <w:marTop w:val="0"/>
      <w:marBottom w:val="0"/>
      <w:divBdr>
        <w:top w:val="none" w:sz="0" w:space="0" w:color="auto"/>
        <w:left w:val="none" w:sz="0" w:space="0" w:color="auto"/>
        <w:bottom w:val="none" w:sz="0" w:space="0" w:color="auto"/>
        <w:right w:val="none" w:sz="0" w:space="0" w:color="auto"/>
      </w:divBdr>
    </w:div>
    <w:div w:id="2074767649">
      <w:bodyDiv w:val="1"/>
      <w:marLeft w:val="0"/>
      <w:marRight w:val="0"/>
      <w:marTop w:val="0"/>
      <w:marBottom w:val="0"/>
      <w:divBdr>
        <w:top w:val="none" w:sz="0" w:space="0" w:color="auto"/>
        <w:left w:val="none" w:sz="0" w:space="0" w:color="auto"/>
        <w:bottom w:val="none" w:sz="0" w:space="0" w:color="auto"/>
        <w:right w:val="none" w:sz="0" w:space="0" w:color="auto"/>
      </w:divBdr>
    </w:div>
    <w:div w:id="2105417968">
      <w:bodyDiv w:val="1"/>
      <w:marLeft w:val="0"/>
      <w:marRight w:val="0"/>
      <w:marTop w:val="0"/>
      <w:marBottom w:val="0"/>
      <w:divBdr>
        <w:top w:val="none" w:sz="0" w:space="0" w:color="auto"/>
        <w:left w:val="none" w:sz="0" w:space="0" w:color="auto"/>
        <w:bottom w:val="none" w:sz="0" w:space="0" w:color="auto"/>
        <w:right w:val="none" w:sz="0" w:space="0" w:color="auto"/>
      </w:divBdr>
    </w:div>
    <w:div w:id="212619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CBD583A481EBB9B0927D9C89B37C97F7.dms.sberbank.ru/CBD583A481EBB9B0927D9C89B37C97F7-5A651A58CDDFE5F8A87FB78DF36FDDDB-7FA3719D25F1A054920F1272B7D6D9B8/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40602-29DD-4362-9D60-9C2FAB50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1409</Words>
  <Characters>10148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ОАО Сбербанк России</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Макрушин Борис Александрович</dc:creator>
  <cp:keywords/>
  <dc:description/>
  <cp:lastModifiedBy>Пользователь</cp:lastModifiedBy>
  <cp:revision>35</cp:revision>
  <dcterms:created xsi:type="dcterms:W3CDTF">2024-10-30T12:39:00Z</dcterms:created>
  <dcterms:modified xsi:type="dcterms:W3CDTF">2026-06-02T08:16:00Z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gDocId">
    <vt:lpwstr>{807F486B-9FC2-48CA-805E-50A89A95F127}</vt:lpwstr>
  </property>
  <property fmtid="{D5CDD505-2E9C-101B-9397-08002B2CF9AE}" pid="3" name="#RegDocId">
    <vt:lpwstr>Вн. Распоряжение № 2635-Р от 12.11.2020</vt:lpwstr>
  </property>
  <property fmtid="{D5CDD505-2E9C-101B-9397-08002B2CF9AE}" pid="4" name="FileDocId">
    <vt:lpwstr>{4B2D80DA-83D9-4507-8145-67E7B9F28D04}</vt:lpwstr>
  </property>
  <property fmtid="{D5CDD505-2E9C-101B-9397-08002B2CF9AE}" pid="5" name="#FileDocId">
    <vt:lpwstr>Файл: Приложение 2.docx</vt:lpwstr>
  </property>
</Properties>
</file>